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BEB1" w14:textId="6B69262C" w:rsidR="00466E69" w:rsidRPr="00BB7D2F" w:rsidRDefault="0040516F" w:rsidP="00BB7D2F">
      <w:pPr>
        <w:pStyle w:val="Heading2"/>
        <w:spacing w:line="300" w:lineRule="auto"/>
        <w:jc w:val="center"/>
        <w:rPr>
          <w:rFonts w:eastAsiaTheme="minorEastAsia"/>
          <w:sz w:val="48"/>
          <w:szCs w:val="48"/>
        </w:rPr>
      </w:pPr>
      <w:r w:rsidRPr="00BB7D2F">
        <w:rPr>
          <w:color w:val="000000"/>
          <w:sz w:val="48"/>
          <w:szCs w:val="48"/>
        </w:rPr>
        <w:t xml:space="preserve">COMP9313 </w:t>
      </w:r>
      <w:r w:rsidR="00A114DF" w:rsidRPr="00BB7D2F">
        <w:rPr>
          <w:color w:val="000000"/>
          <w:sz w:val="48"/>
          <w:szCs w:val="48"/>
        </w:rPr>
        <w:t>2</w:t>
      </w:r>
      <w:r w:rsidR="00570420" w:rsidRPr="00BB7D2F">
        <w:rPr>
          <w:color w:val="000000"/>
          <w:sz w:val="48"/>
          <w:szCs w:val="48"/>
        </w:rPr>
        <w:t>3</w:t>
      </w:r>
      <w:r w:rsidR="00A114DF" w:rsidRPr="00BB7D2F">
        <w:rPr>
          <w:color w:val="000000"/>
          <w:sz w:val="48"/>
          <w:szCs w:val="48"/>
        </w:rPr>
        <w:t>T</w:t>
      </w:r>
      <w:r w:rsidR="002514E1" w:rsidRPr="00BB7D2F">
        <w:rPr>
          <w:color w:val="000000"/>
          <w:sz w:val="48"/>
          <w:szCs w:val="48"/>
        </w:rPr>
        <w:t>2</w:t>
      </w:r>
      <w:r w:rsidRPr="00BB7D2F">
        <w:rPr>
          <w:color w:val="000000"/>
          <w:sz w:val="48"/>
          <w:szCs w:val="48"/>
        </w:rPr>
        <w:t xml:space="preserve"> Project </w:t>
      </w:r>
      <w:r w:rsidR="009D0B99" w:rsidRPr="00BB7D2F">
        <w:rPr>
          <w:color w:val="000000"/>
          <w:sz w:val="48"/>
          <w:szCs w:val="48"/>
        </w:rPr>
        <w:t>1</w:t>
      </w:r>
      <w:r w:rsidR="00BD0509" w:rsidRPr="00BB7D2F">
        <w:rPr>
          <w:rFonts w:eastAsiaTheme="minorEastAsia"/>
          <w:color w:val="000000"/>
          <w:sz w:val="48"/>
          <w:szCs w:val="48"/>
        </w:rPr>
        <w:t xml:space="preserve"> (</w:t>
      </w:r>
      <w:r w:rsidR="00A114DF" w:rsidRPr="00BB7D2F">
        <w:rPr>
          <w:rFonts w:eastAsiaTheme="minorEastAsia"/>
          <w:color w:val="000000"/>
          <w:sz w:val="48"/>
          <w:szCs w:val="48"/>
        </w:rPr>
        <w:t>1</w:t>
      </w:r>
      <w:r w:rsidR="000E40C2" w:rsidRPr="00BB7D2F">
        <w:rPr>
          <w:rFonts w:eastAsiaTheme="minorEastAsia"/>
          <w:color w:val="000000"/>
          <w:sz w:val="48"/>
          <w:szCs w:val="48"/>
        </w:rPr>
        <w:t>2</w:t>
      </w:r>
      <w:r w:rsidR="00A114DF" w:rsidRPr="00BB7D2F">
        <w:rPr>
          <w:rFonts w:eastAsiaTheme="minorEastAsia"/>
          <w:color w:val="000000"/>
          <w:sz w:val="48"/>
          <w:szCs w:val="48"/>
        </w:rPr>
        <w:t xml:space="preserve"> </w:t>
      </w:r>
      <w:r w:rsidR="00BD0509" w:rsidRPr="00BB7D2F">
        <w:rPr>
          <w:rFonts w:eastAsiaTheme="minorEastAsia"/>
          <w:color w:val="000000"/>
          <w:sz w:val="48"/>
          <w:szCs w:val="48"/>
        </w:rPr>
        <w:t>marks)</w:t>
      </w:r>
    </w:p>
    <w:p w14:paraId="68126217" w14:textId="3BD84208" w:rsidR="009D0B99" w:rsidRPr="00BB7D2F" w:rsidRDefault="009D0B99" w:rsidP="00BB7D2F">
      <w:pPr>
        <w:pStyle w:val="Heading2"/>
        <w:spacing w:line="300" w:lineRule="auto"/>
      </w:pPr>
      <w:r w:rsidRPr="00BB7D2F">
        <w:t xml:space="preserve">Problem statement: </w:t>
      </w:r>
    </w:p>
    <w:p w14:paraId="70CE5C9D" w14:textId="2ADED8DF" w:rsidR="000E40C2" w:rsidRPr="00BB7D2F" w:rsidRDefault="000E40C2" w:rsidP="00BB7D2F">
      <w:pPr>
        <w:pStyle w:val="Heading3"/>
        <w:spacing w:line="300" w:lineRule="auto"/>
        <w:rPr>
          <w:rFonts w:ascii="Times New Roman" w:eastAsiaTheme="minorEastAsia" w:hAnsi="Times New Roman" w:cs="Times New Roman"/>
          <w:b w:val="0"/>
          <w:bCs w:val="0"/>
          <w:color w:val="000000"/>
          <w:sz w:val="27"/>
          <w:szCs w:val="27"/>
        </w:rPr>
      </w:pPr>
      <w:r w:rsidRPr="00BB7D2F">
        <w:rPr>
          <w:rFonts w:ascii="Times New Roman" w:eastAsiaTheme="minorEastAsia" w:hAnsi="Times New Roman" w:cs="Times New Roman"/>
          <w:b w:val="0"/>
          <w:bCs w:val="0"/>
          <w:color w:val="000000"/>
          <w:sz w:val="27"/>
          <w:szCs w:val="27"/>
        </w:rPr>
        <w:t xml:space="preserve">Detecting popular and trending topics from </w:t>
      </w:r>
      <w:r w:rsidR="00BB7D2F">
        <w:rPr>
          <w:rFonts w:ascii="Times New Roman" w:eastAsiaTheme="minorEastAsia" w:hAnsi="Times New Roman" w:cs="Times New Roman"/>
          <w:b w:val="0"/>
          <w:bCs w:val="0"/>
          <w:color w:val="000000"/>
          <w:sz w:val="27"/>
          <w:szCs w:val="27"/>
        </w:rPr>
        <w:t xml:space="preserve">news articles is important </w:t>
      </w:r>
      <w:r w:rsidRPr="00BB7D2F">
        <w:rPr>
          <w:rFonts w:ascii="Times New Roman" w:eastAsiaTheme="minorEastAsia" w:hAnsi="Times New Roman" w:cs="Times New Roman"/>
          <w:b w:val="0"/>
          <w:bCs w:val="0"/>
          <w:color w:val="000000"/>
          <w:sz w:val="27"/>
          <w:szCs w:val="27"/>
        </w:rPr>
        <w:t xml:space="preserve">for public opinion monitoring. </w:t>
      </w:r>
      <w:r w:rsidR="00BA261D" w:rsidRPr="00BB7D2F">
        <w:rPr>
          <w:rFonts w:ascii="Times New Roman" w:eastAsiaTheme="minorEastAsia" w:hAnsi="Times New Roman" w:cs="Times New Roman"/>
          <w:b w:val="0"/>
          <w:bCs w:val="0"/>
          <w:color w:val="000000"/>
          <w:sz w:val="27"/>
          <w:szCs w:val="27"/>
        </w:rPr>
        <w:t>In this project, y</w:t>
      </w:r>
      <w:r w:rsidRPr="00BB7D2F">
        <w:rPr>
          <w:rFonts w:ascii="Times New Roman" w:eastAsiaTheme="minorEastAsia" w:hAnsi="Times New Roman" w:cs="Times New Roman"/>
          <w:b w:val="0"/>
          <w:bCs w:val="0"/>
          <w:color w:val="000000"/>
          <w:sz w:val="27"/>
          <w:szCs w:val="27"/>
        </w:rPr>
        <w:t xml:space="preserve">our task is to perform text data analysis over a dataset of Australian news from ABC (Australian Broadcasting Corporation) using </w:t>
      </w:r>
      <w:proofErr w:type="spellStart"/>
      <w:r w:rsidRPr="00BB7D2F">
        <w:rPr>
          <w:rFonts w:ascii="Times New Roman" w:eastAsiaTheme="minorEastAsia" w:hAnsi="Times New Roman" w:cs="Times New Roman"/>
          <w:color w:val="000000"/>
          <w:sz w:val="27"/>
          <w:szCs w:val="27"/>
        </w:rPr>
        <w:t>MRJob</w:t>
      </w:r>
      <w:proofErr w:type="spellEnd"/>
      <w:r w:rsidRPr="00BB7D2F">
        <w:rPr>
          <w:rFonts w:ascii="Times New Roman" w:eastAsiaTheme="minorEastAsia" w:hAnsi="Times New Roman" w:cs="Times New Roman"/>
          <w:b w:val="0"/>
          <w:bCs w:val="0"/>
          <w:color w:val="000000"/>
          <w:sz w:val="27"/>
          <w:szCs w:val="27"/>
        </w:rPr>
        <w:t xml:space="preserve">. The </w:t>
      </w:r>
      <w:r w:rsidR="00BA261D" w:rsidRPr="00BB7D2F">
        <w:rPr>
          <w:rFonts w:ascii="Times New Roman" w:eastAsiaTheme="minorEastAsia" w:hAnsi="Times New Roman" w:cs="Times New Roman"/>
          <w:b w:val="0"/>
          <w:bCs w:val="0"/>
          <w:color w:val="000000"/>
          <w:sz w:val="27"/>
          <w:szCs w:val="27"/>
        </w:rPr>
        <w:t>problem</w:t>
      </w:r>
      <w:r w:rsidRPr="00BB7D2F">
        <w:rPr>
          <w:rFonts w:ascii="Times New Roman" w:eastAsiaTheme="minorEastAsia" w:hAnsi="Times New Roman" w:cs="Times New Roman"/>
          <w:b w:val="0"/>
          <w:bCs w:val="0"/>
          <w:color w:val="000000"/>
          <w:sz w:val="27"/>
          <w:szCs w:val="27"/>
        </w:rPr>
        <w:t xml:space="preserve"> is to </w:t>
      </w:r>
      <w:r w:rsidR="007816F5" w:rsidRPr="00BB7D2F">
        <w:rPr>
          <w:rFonts w:ascii="Times New Roman" w:eastAsiaTheme="minorEastAsia" w:hAnsi="Times New Roman" w:cs="Times New Roman"/>
          <w:b w:val="0"/>
          <w:bCs w:val="0"/>
          <w:color w:val="000000"/>
          <w:sz w:val="27"/>
          <w:szCs w:val="27"/>
        </w:rPr>
        <w:t xml:space="preserve">compute the weights of each term regarding each year in </w:t>
      </w:r>
      <w:r w:rsidRPr="00BB7D2F">
        <w:rPr>
          <w:rFonts w:ascii="Times New Roman" w:eastAsiaTheme="minorEastAsia" w:hAnsi="Times New Roman" w:cs="Times New Roman"/>
          <w:b w:val="0"/>
          <w:bCs w:val="0"/>
          <w:color w:val="000000"/>
          <w:sz w:val="27"/>
          <w:szCs w:val="27"/>
        </w:rPr>
        <w:t>the news articles dataset</w:t>
      </w:r>
      <w:r w:rsidR="00570420" w:rsidRPr="00BB7D2F">
        <w:rPr>
          <w:rFonts w:ascii="Times New Roman" w:eastAsiaTheme="minorEastAsia" w:hAnsi="Times New Roman" w:cs="Times New Roman"/>
          <w:b w:val="0"/>
          <w:bCs w:val="0"/>
          <w:color w:val="000000"/>
          <w:sz w:val="27"/>
          <w:szCs w:val="27"/>
        </w:rPr>
        <w:t xml:space="preserve"> </w:t>
      </w:r>
      <w:r w:rsidR="00570420" w:rsidRPr="00BB7D2F">
        <w:rPr>
          <w:rFonts w:ascii="Times New Roman" w:eastAsiaTheme="minorEastAsia" w:hAnsi="Times New Roman" w:cs="Times New Roman"/>
          <w:b w:val="0"/>
          <w:bCs w:val="0"/>
          <w:color w:val="000000"/>
          <w:sz w:val="27"/>
          <w:szCs w:val="27"/>
          <w:lang w:val="en-US"/>
        </w:rPr>
        <w:t>and find out the most important terms</w:t>
      </w:r>
      <w:r w:rsidR="002B3C01" w:rsidRPr="00BB7D2F">
        <w:rPr>
          <w:rFonts w:ascii="Times New Roman" w:eastAsiaTheme="minorEastAsia" w:hAnsi="Times New Roman" w:cs="Times New Roman"/>
          <w:b w:val="0"/>
          <w:bCs w:val="0"/>
          <w:color w:val="000000"/>
          <w:sz w:val="27"/>
          <w:szCs w:val="27"/>
          <w:lang w:val="en-US"/>
        </w:rPr>
        <w:t xml:space="preserve"> in each year whose weights are larger than a given threshold</w:t>
      </w:r>
      <w:r w:rsidRPr="00BB7D2F">
        <w:rPr>
          <w:rFonts w:ascii="Times New Roman" w:eastAsiaTheme="minorEastAsia" w:hAnsi="Times New Roman" w:cs="Times New Roman"/>
          <w:b w:val="0"/>
          <w:bCs w:val="0"/>
          <w:color w:val="000000"/>
          <w:sz w:val="27"/>
          <w:szCs w:val="27"/>
        </w:rPr>
        <w:t>.</w:t>
      </w:r>
    </w:p>
    <w:p w14:paraId="324D11C2" w14:textId="2B64AB75" w:rsidR="00CD0787" w:rsidRPr="00CD0787" w:rsidRDefault="006F4D84" w:rsidP="00CD0787">
      <w:pPr>
        <w:pStyle w:val="Heading3"/>
        <w:spacing w:line="300" w:lineRule="auto"/>
        <w:rPr>
          <w:rFonts w:ascii="Times New Roman" w:hAnsi="Times New Roman" w:cs="Times New Roman"/>
          <w:sz w:val="28"/>
        </w:rPr>
      </w:pPr>
      <w:r w:rsidRPr="00BB7D2F">
        <w:rPr>
          <w:rFonts w:ascii="Times New Roman" w:hAnsi="Times New Roman" w:cs="Times New Roman"/>
          <w:sz w:val="28"/>
        </w:rPr>
        <w:t>Input</w:t>
      </w:r>
      <w:r w:rsidR="009C5600" w:rsidRPr="00BB7D2F">
        <w:rPr>
          <w:rFonts w:ascii="Times New Roman" w:hAnsi="Times New Roman" w:cs="Times New Roman"/>
          <w:sz w:val="28"/>
        </w:rPr>
        <w:t xml:space="preserve"> files</w:t>
      </w:r>
      <w:r w:rsidRPr="00BB7D2F">
        <w:rPr>
          <w:rFonts w:ascii="Times New Roman" w:hAnsi="Times New Roman" w:cs="Times New Roman"/>
          <w:sz w:val="28"/>
        </w:rPr>
        <w:t>:</w:t>
      </w:r>
    </w:p>
    <w:p w14:paraId="05E0B9D2" w14:textId="070A9FEC" w:rsidR="003A76D4" w:rsidRDefault="000E40C2" w:rsidP="00BB7D2F">
      <w:pPr>
        <w:spacing w:line="300" w:lineRule="auto"/>
        <w:rPr>
          <w:color w:val="000000"/>
          <w:sz w:val="27"/>
          <w:szCs w:val="27"/>
        </w:rPr>
      </w:pPr>
      <w:r w:rsidRPr="00BB7D2F">
        <w:rPr>
          <w:color w:val="000000"/>
          <w:sz w:val="27"/>
          <w:szCs w:val="27"/>
        </w:rPr>
        <w:t xml:space="preserve">The dataset you are going to use contains data </w:t>
      </w:r>
      <w:r w:rsidR="00BB7D2F">
        <w:rPr>
          <w:color w:val="000000"/>
          <w:sz w:val="27"/>
          <w:szCs w:val="27"/>
        </w:rPr>
        <w:t>on</w:t>
      </w:r>
      <w:r w:rsidRPr="00BB7D2F">
        <w:rPr>
          <w:color w:val="000000"/>
          <w:sz w:val="27"/>
          <w:szCs w:val="27"/>
        </w:rPr>
        <w:t xml:space="preserve"> news headlines published over several years. In this text file, each line is a headline of a news article, in </w:t>
      </w:r>
      <w:r w:rsidR="00BB7D2F">
        <w:rPr>
          <w:color w:val="000000"/>
          <w:sz w:val="27"/>
          <w:szCs w:val="27"/>
        </w:rPr>
        <w:t xml:space="preserve">the </w:t>
      </w:r>
      <w:r w:rsidRPr="00BB7D2F">
        <w:rPr>
          <w:color w:val="000000"/>
          <w:sz w:val="27"/>
          <w:szCs w:val="27"/>
        </w:rPr>
        <w:t xml:space="preserve">format of "date,term1 term2 ... ... ". The </w:t>
      </w:r>
      <w:r w:rsidR="00BA261D" w:rsidRPr="00BB7D2F">
        <w:rPr>
          <w:color w:val="000000"/>
          <w:sz w:val="27"/>
          <w:szCs w:val="27"/>
        </w:rPr>
        <w:t xml:space="preserve">date and </w:t>
      </w:r>
      <w:r w:rsidR="00BB7D2F">
        <w:rPr>
          <w:color w:val="000000"/>
          <w:sz w:val="27"/>
          <w:szCs w:val="27"/>
        </w:rPr>
        <w:t>text</w:t>
      </w:r>
      <w:r w:rsidR="00BA261D" w:rsidRPr="00BB7D2F">
        <w:rPr>
          <w:color w:val="000000"/>
          <w:sz w:val="27"/>
          <w:szCs w:val="27"/>
        </w:rPr>
        <w:t xml:space="preserve"> are separated by a comma</w:t>
      </w:r>
      <w:r w:rsidRPr="00BB7D2F">
        <w:rPr>
          <w:color w:val="000000"/>
          <w:sz w:val="27"/>
          <w:szCs w:val="27"/>
        </w:rPr>
        <w:t xml:space="preserve">, and the terms are separated by </w:t>
      </w:r>
      <w:r w:rsidR="00BB7D2F">
        <w:rPr>
          <w:color w:val="000000"/>
          <w:sz w:val="27"/>
          <w:szCs w:val="27"/>
        </w:rPr>
        <w:t>a</w:t>
      </w:r>
      <w:r w:rsidRPr="00BB7D2F">
        <w:rPr>
          <w:color w:val="000000"/>
          <w:sz w:val="27"/>
          <w:szCs w:val="27"/>
        </w:rPr>
        <w:t xml:space="preserve"> space character. A sample file is like below</w:t>
      </w:r>
      <w:r w:rsidR="00EE7B1F" w:rsidRPr="00BB7D2F">
        <w:rPr>
          <w:color w:val="000000"/>
          <w:sz w:val="27"/>
          <w:szCs w:val="27"/>
        </w:rPr>
        <w:t xml:space="preserve"> (note that the stop words like “to”</w:t>
      </w:r>
      <w:r w:rsidR="00BA261D" w:rsidRPr="00BB7D2F">
        <w:rPr>
          <w:color w:val="000000"/>
          <w:sz w:val="27"/>
          <w:szCs w:val="27"/>
        </w:rPr>
        <w:t>, “the”,</w:t>
      </w:r>
      <w:r w:rsidR="00EE7B1F" w:rsidRPr="00BB7D2F">
        <w:rPr>
          <w:color w:val="000000"/>
          <w:sz w:val="27"/>
          <w:szCs w:val="27"/>
        </w:rPr>
        <w:t xml:space="preserve"> and “in” have already been removed from the dataset)</w:t>
      </w:r>
      <w:r w:rsidRPr="00BB7D2F">
        <w:rPr>
          <w:color w:val="000000"/>
          <w:sz w:val="27"/>
          <w:szCs w:val="27"/>
        </w:rPr>
        <w:t>:</w:t>
      </w:r>
    </w:p>
    <w:p w14:paraId="1CB419D6" w14:textId="77777777" w:rsidR="00BB7D2F" w:rsidRDefault="00BB7D2F" w:rsidP="00BB7D2F">
      <w:pPr>
        <w:spacing w:line="300" w:lineRule="auto"/>
        <w:rPr>
          <w:color w:val="000000"/>
          <w:sz w:val="2"/>
          <w:szCs w:val="2"/>
        </w:rPr>
      </w:pPr>
    </w:p>
    <w:p w14:paraId="48CC2CFC" w14:textId="77777777" w:rsidR="00BB7D2F" w:rsidRDefault="00BB7D2F" w:rsidP="00BB7D2F">
      <w:pPr>
        <w:spacing w:line="300" w:lineRule="auto"/>
        <w:rPr>
          <w:color w:val="000000"/>
          <w:sz w:val="2"/>
          <w:szCs w:val="2"/>
        </w:rPr>
      </w:pPr>
    </w:p>
    <w:p w14:paraId="3BADB913" w14:textId="77777777" w:rsidR="00BB7D2F" w:rsidRDefault="00BB7D2F" w:rsidP="00BB7D2F">
      <w:pPr>
        <w:spacing w:line="300" w:lineRule="auto"/>
        <w:rPr>
          <w:color w:val="000000"/>
          <w:sz w:val="2"/>
          <w:szCs w:val="2"/>
        </w:rPr>
      </w:pPr>
    </w:p>
    <w:p w14:paraId="6516BA4B" w14:textId="77777777" w:rsidR="00BB7D2F" w:rsidRDefault="00BB7D2F" w:rsidP="00BB7D2F">
      <w:pPr>
        <w:spacing w:line="300" w:lineRule="auto"/>
        <w:rPr>
          <w:color w:val="000000"/>
          <w:sz w:val="2"/>
          <w:szCs w:val="2"/>
        </w:rPr>
      </w:pPr>
    </w:p>
    <w:p w14:paraId="74A088ED" w14:textId="77777777" w:rsidR="00BB7D2F" w:rsidRPr="00BB7D2F" w:rsidRDefault="00BB7D2F" w:rsidP="00BB7D2F">
      <w:pPr>
        <w:spacing w:line="300" w:lineRule="auto"/>
        <w:rPr>
          <w:color w:val="000000"/>
          <w:sz w:val="2"/>
          <w:szCs w:val="2"/>
        </w:rPr>
      </w:pPr>
    </w:p>
    <w:tbl>
      <w:tblPr>
        <w:tblStyle w:val="TableGrid"/>
        <w:tblW w:w="0" w:type="auto"/>
        <w:jc w:val="center"/>
        <w:tblLook w:val="04A0" w:firstRow="1" w:lastRow="0" w:firstColumn="1" w:lastColumn="0" w:noHBand="0" w:noVBand="1"/>
      </w:tblPr>
      <w:tblGrid>
        <w:gridCol w:w="6091"/>
      </w:tblGrid>
      <w:tr w:rsidR="00A64866" w:rsidRPr="00BB7D2F" w14:paraId="41D811FF" w14:textId="77777777" w:rsidTr="002306E0">
        <w:trPr>
          <w:trHeight w:val="933"/>
          <w:jc w:val="center"/>
        </w:trPr>
        <w:tc>
          <w:tcPr>
            <w:tcW w:w="6091" w:type="dxa"/>
          </w:tcPr>
          <w:p w14:paraId="4FD9DAD7"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 xml:space="preserve">20191124,woman stabbed </w:t>
            </w:r>
            <w:proofErr w:type="spellStart"/>
            <w:r w:rsidRPr="002306E0">
              <w:rPr>
                <w:color w:val="000000"/>
                <w:sz w:val="22"/>
                <w:szCs w:val="22"/>
                <w:lang w:val="en-US"/>
              </w:rPr>
              <w:t>adelaide</w:t>
            </w:r>
            <w:proofErr w:type="spellEnd"/>
            <w:r w:rsidRPr="002306E0">
              <w:rPr>
                <w:color w:val="000000"/>
                <w:sz w:val="22"/>
                <w:szCs w:val="22"/>
                <w:lang w:val="en-US"/>
              </w:rPr>
              <w:t xml:space="preserve"> shopping </w:t>
            </w:r>
            <w:proofErr w:type="spellStart"/>
            <w:r w:rsidRPr="002306E0">
              <w:rPr>
                <w:color w:val="000000"/>
                <w:sz w:val="22"/>
                <w:szCs w:val="22"/>
                <w:lang w:val="en-US"/>
              </w:rPr>
              <w:t>centre</w:t>
            </w:r>
            <w:proofErr w:type="spellEnd"/>
          </w:p>
          <w:p w14:paraId="73AD5939"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20191204,economy continue teetering edge recession</w:t>
            </w:r>
          </w:p>
          <w:p w14:paraId="5C44C7DB"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20200401,coronanomics learnt coronavirus economy</w:t>
            </w:r>
          </w:p>
          <w:p w14:paraId="55B408FB"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 xml:space="preserve">20200401,coronavirus home test kits selling </w:t>
            </w:r>
            <w:proofErr w:type="spellStart"/>
            <w:r w:rsidRPr="002306E0">
              <w:rPr>
                <w:color w:val="000000"/>
                <w:sz w:val="22"/>
                <w:szCs w:val="22"/>
                <w:lang w:val="en-US"/>
              </w:rPr>
              <w:t>chinese</w:t>
            </w:r>
            <w:proofErr w:type="spellEnd"/>
            <w:r w:rsidRPr="002306E0">
              <w:rPr>
                <w:color w:val="000000"/>
                <w:sz w:val="22"/>
                <w:szCs w:val="22"/>
                <w:lang w:val="en-US"/>
              </w:rPr>
              <w:t xml:space="preserve"> community</w:t>
            </w:r>
          </w:p>
          <w:p w14:paraId="76C958A7"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 xml:space="preserve">20201015,coronavirus pacific economy </w:t>
            </w:r>
            <w:proofErr w:type="spellStart"/>
            <w:r w:rsidRPr="002306E0">
              <w:rPr>
                <w:color w:val="000000"/>
                <w:sz w:val="22"/>
                <w:szCs w:val="22"/>
                <w:lang w:val="en-US"/>
              </w:rPr>
              <w:t>foriegn</w:t>
            </w:r>
            <w:proofErr w:type="spellEnd"/>
            <w:r w:rsidRPr="002306E0">
              <w:rPr>
                <w:color w:val="000000"/>
                <w:sz w:val="22"/>
                <w:szCs w:val="22"/>
                <w:lang w:val="en-US"/>
              </w:rPr>
              <w:t xml:space="preserve"> aid </w:t>
            </w:r>
            <w:proofErr w:type="spellStart"/>
            <w:r w:rsidRPr="002306E0">
              <w:rPr>
                <w:color w:val="000000"/>
                <w:sz w:val="22"/>
                <w:szCs w:val="22"/>
                <w:lang w:val="en-US"/>
              </w:rPr>
              <w:t>china</w:t>
            </w:r>
            <w:proofErr w:type="spellEnd"/>
          </w:p>
          <w:p w14:paraId="255AE5D9"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20201016,china builds pig apartment blocks guard swine flu</w:t>
            </w:r>
          </w:p>
          <w:p w14:paraId="2B306DF4"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20211216,economy starts bounce unemployment</w:t>
            </w:r>
          </w:p>
          <w:p w14:paraId="7BF70559" w14:textId="77777777" w:rsidR="00682157" w:rsidRPr="002306E0" w:rsidRDefault="00682157" w:rsidP="00BB7D2F">
            <w:pPr>
              <w:spacing w:line="300" w:lineRule="auto"/>
              <w:rPr>
                <w:color w:val="000000"/>
                <w:sz w:val="22"/>
                <w:szCs w:val="22"/>
                <w:lang w:val="en-US"/>
              </w:rPr>
            </w:pPr>
            <w:r w:rsidRPr="002306E0">
              <w:rPr>
                <w:color w:val="000000"/>
                <w:sz w:val="22"/>
                <w:szCs w:val="22"/>
                <w:lang w:val="en-US"/>
              </w:rPr>
              <w:t>20211224,online shopping rise due coronavirus</w:t>
            </w:r>
          </w:p>
          <w:p w14:paraId="267717C8" w14:textId="4E95341F" w:rsidR="00A64866" w:rsidRPr="00BB7D2F" w:rsidRDefault="00682157" w:rsidP="00BB7D2F">
            <w:pPr>
              <w:spacing w:line="300" w:lineRule="auto"/>
              <w:rPr>
                <w:color w:val="000000"/>
                <w:sz w:val="27"/>
                <w:szCs w:val="27"/>
              </w:rPr>
            </w:pPr>
            <w:r w:rsidRPr="002306E0">
              <w:rPr>
                <w:color w:val="000000"/>
                <w:sz w:val="22"/>
                <w:szCs w:val="22"/>
                <w:lang w:val="en-US"/>
              </w:rPr>
              <w:t xml:space="preserve">20211229,china close encounters </w:t>
            </w:r>
            <w:proofErr w:type="spellStart"/>
            <w:r w:rsidRPr="002306E0">
              <w:rPr>
                <w:color w:val="000000"/>
                <w:sz w:val="22"/>
                <w:szCs w:val="22"/>
                <w:lang w:val="en-US"/>
              </w:rPr>
              <w:t>elon</w:t>
            </w:r>
            <w:proofErr w:type="spellEnd"/>
            <w:r w:rsidRPr="002306E0">
              <w:rPr>
                <w:color w:val="000000"/>
                <w:sz w:val="22"/>
                <w:szCs w:val="22"/>
                <w:lang w:val="en-US"/>
              </w:rPr>
              <w:t xml:space="preserve"> </w:t>
            </w:r>
            <w:proofErr w:type="spellStart"/>
            <w:r w:rsidRPr="002306E0">
              <w:rPr>
                <w:color w:val="000000"/>
                <w:sz w:val="22"/>
                <w:szCs w:val="22"/>
                <w:lang w:val="en-US"/>
              </w:rPr>
              <w:t>musks</w:t>
            </w:r>
            <w:proofErr w:type="spellEnd"/>
          </w:p>
        </w:tc>
      </w:tr>
    </w:tbl>
    <w:p w14:paraId="3B871162" w14:textId="77777777" w:rsidR="00BB7D2F" w:rsidRDefault="00BB7D2F" w:rsidP="00BB7D2F">
      <w:pPr>
        <w:spacing w:line="300" w:lineRule="auto"/>
        <w:rPr>
          <w:color w:val="000000"/>
          <w:sz w:val="27"/>
          <w:szCs w:val="27"/>
        </w:rPr>
      </w:pPr>
    </w:p>
    <w:p w14:paraId="120DD60B" w14:textId="5A874431" w:rsidR="005A0881" w:rsidRPr="00BB7D2F" w:rsidRDefault="006F4D84" w:rsidP="00B06146">
      <w:pPr>
        <w:spacing w:line="300" w:lineRule="auto"/>
        <w:rPr>
          <w:strike/>
          <w:color w:val="000000"/>
          <w:sz w:val="27"/>
          <w:szCs w:val="27"/>
        </w:rPr>
      </w:pPr>
      <w:r w:rsidRPr="00BB7D2F">
        <w:rPr>
          <w:color w:val="000000"/>
          <w:sz w:val="27"/>
          <w:szCs w:val="27"/>
        </w:rPr>
        <w:t>Th</w:t>
      </w:r>
      <w:r w:rsidR="009C5600" w:rsidRPr="00BB7D2F">
        <w:rPr>
          <w:color w:val="000000"/>
          <w:sz w:val="27"/>
          <w:szCs w:val="27"/>
        </w:rPr>
        <w:t>is</w:t>
      </w:r>
      <w:r w:rsidRPr="00BB7D2F">
        <w:rPr>
          <w:color w:val="000000"/>
          <w:sz w:val="27"/>
          <w:szCs w:val="27"/>
        </w:rPr>
        <w:t xml:space="preserve"> </w:t>
      </w:r>
      <w:r w:rsidR="00580F09" w:rsidRPr="00BB7D2F">
        <w:rPr>
          <w:color w:val="000000"/>
          <w:sz w:val="27"/>
          <w:szCs w:val="27"/>
        </w:rPr>
        <w:t xml:space="preserve">small </w:t>
      </w:r>
      <w:r w:rsidRPr="00BB7D2F">
        <w:rPr>
          <w:color w:val="000000"/>
          <w:sz w:val="27"/>
          <w:szCs w:val="27"/>
        </w:rPr>
        <w:t>sample file can be downloaded at:</w:t>
      </w:r>
      <w:r w:rsidR="008D048D" w:rsidRPr="00BB7D2F">
        <w:rPr>
          <w:rStyle w:val="Hyperlink"/>
          <w:sz w:val="27"/>
          <w:szCs w:val="27"/>
        </w:rPr>
        <w:t xml:space="preserve"> </w:t>
      </w:r>
      <w:r w:rsidR="00B06146" w:rsidRPr="00B06146">
        <w:rPr>
          <w:rStyle w:val="Hyperlink"/>
          <w:sz w:val="27"/>
          <w:szCs w:val="27"/>
        </w:rPr>
        <w:t>https://webcms3.cse.unsw.edu.au/COMP9313/23T2/resources/88346</w:t>
      </w:r>
    </w:p>
    <w:p w14:paraId="33F3898E" w14:textId="3670DEC9" w:rsidR="006F4D84" w:rsidRPr="00BB7D2F" w:rsidRDefault="008A0625" w:rsidP="00BB7D2F">
      <w:pPr>
        <w:pStyle w:val="Heading3"/>
        <w:spacing w:line="300" w:lineRule="auto"/>
        <w:rPr>
          <w:rFonts w:ascii="Times New Roman" w:hAnsi="Times New Roman" w:cs="Times New Roman"/>
          <w:sz w:val="28"/>
        </w:rPr>
      </w:pPr>
      <w:r w:rsidRPr="00BB7D2F">
        <w:rPr>
          <w:rFonts w:ascii="Times New Roman" w:hAnsi="Times New Roman" w:cs="Times New Roman"/>
          <w:sz w:val="28"/>
        </w:rPr>
        <w:t>Term weights computation</w:t>
      </w:r>
      <w:r w:rsidR="006F4D84" w:rsidRPr="00BB7D2F">
        <w:rPr>
          <w:rFonts w:ascii="Times New Roman" w:hAnsi="Times New Roman" w:cs="Times New Roman"/>
          <w:sz w:val="28"/>
        </w:rPr>
        <w:t>:</w:t>
      </w:r>
    </w:p>
    <w:p w14:paraId="5488CEEE" w14:textId="308C288B" w:rsidR="005F2F66" w:rsidRDefault="005F2F66" w:rsidP="00BB7D2F">
      <w:pPr>
        <w:spacing w:line="300" w:lineRule="auto"/>
        <w:rPr>
          <w:color w:val="000000"/>
          <w:sz w:val="27"/>
          <w:szCs w:val="27"/>
        </w:rPr>
      </w:pPr>
      <w:r w:rsidRPr="00BB7D2F">
        <w:rPr>
          <w:color w:val="000000"/>
          <w:sz w:val="27"/>
          <w:szCs w:val="27"/>
        </w:rPr>
        <w:t xml:space="preserve">To compute the weight for </w:t>
      </w:r>
      <w:r w:rsidR="007816F5" w:rsidRPr="00BB7D2F">
        <w:rPr>
          <w:color w:val="000000"/>
          <w:sz w:val="27"/>
          <w:szCs w:val="27"/>
        </w:rPr>
        <w:t>a</w:t>
      </w:r>
      <w:r w:rsidRPr="00BB7D2F">
        <w:rPr>
          <w:color w:val="000000"/>
          <w:sz w:val="27"/>
          <w:szCs w:val="27"/>
        </w:rPr>
        <w:t xml:space="preserve"> term regarding a year, please use the TF/IDF model. Specifically, the </w:t>
      </w:r>
      <w:r w:rsidR="00863D3F" w:rsidRPr="00BB7D2F">
        <w:rPr>
          <w:color w:val="000000"/>
          <w:sz w:val="27"/>
          <w:szCs w:val="27"/>
        </w:rPr>
        <w:t>TF and IDF can be</w:t>
      </w:r>
      <w:r w:rsidRPr="00BB7D2F">
        <w:rPr>
          <w:color w:val="000000"/>
          <w:sz w:val="27"/>
          <w:szCs w:val="27"/>
        </w:rPr>
        <w:t xml:space="preserve"> computed as:</w:t>
      </w:r>
    </w:p>
    <w:p w14:paraId="60C0286C" w14:textId="77777777" w:rsidR="00BB7D2F" w:rsidRPr="00BB7D2F" w:rsidRDefault="00BB7D2F" w:rsidP="00BB7D2F">
      <w:pPr>
        <w:spacing w:line="300" w:lineRule="auto"/>
        <w:rPr>
          <w:color w:val="000000"/>
          <w:sz w:val="27"/>
          <w:szCs w:val="27"/>
        </w:rPr>
      </w:pPr>
    </w:p>
    <w:p w14:paraId="5790B263" w14:textId="1D78D948" w:rsidR="005F2F66" w:rsidRPr="002306E0" w:rsidRDefault="005F2F66" w:rsidP="00BB7D2F">
      <w:pPr>
        <w:pStyle w:val="ListParagraph"/>
        <w:numPr>
          <w:ilvl w:val="0"/>
          <w:numId w:val="12"/>
        </w:numPr>
        <w:spacing w:line="300" w:lineRule="auto"/>
        <w:rPr>
          <w:color w:val="000000"/>
          <w:sz w:val="24"/>
          <w:szCs w:val="24"/>
          <w:lang w:val="en-US"/>
        </w:rPr>
      </w:pPr>
      <w:r w:rsidRPr="002306E0">
        <w:rPr>
          <w:color w:val="000000"/>
          <w:sz w:val="24"/>
          <w:szCs w:val="24"/>
        </w:rPr>
        <w:t>TF(term</w:t>
      </w:r>
      <w:r w:rsidR="00863D3F" w:rsidRPr="002306E0">
        <w:rPr>
          <w:color w:val="000000"/>
          <w:sz w:val="24"/>
          <w:szCs w:val="24"/>
        </w:rPr>
        <w:t xml:space="preserve"> t</w:t>
      </w:r>
      <w:r w:rsidRPr="002306E0">
        <w:rPr>
          <w:color w:val="000000"/>
          <w:sz w:val="24"/>
          <w:szCs w:val="24"/>
        </w:rPr>
        <w:t>, year</w:t>
      </w:r>
      <w:r w:rsidR="00863D3F" w:rsidRPr="002306E0">
        <w:rPr>
          <w:color w:val="000000"/>
          <w:sz w:val="24"/>
          <w:szCs w:val="24"/>
        </w:rPr>
        <w:t xml:space="preserve"> y</w:t>
      </w:r>
      <w:r w:rsidRPr="002306E0">
        <w:rPr>
          <w:color w:val="000000"/>
          <w:sz w:val="24"/>
          <w:szCs w:val="24"/>
        </w:rPr>
        <w:t xml:space="preserve">) = the frequency of </w:t>
      </w:r>
      <w:r w:rsidR="00863D3F" w:rsidRPr="002306E0">
        <w:rPr>
          <w:color w:val="000000"/>
          <w:sz w:val="24"/>
          <w:szCs w:val="24"/>
        </w:rPr>
        <w:t>t</w:t>
      </w:r>
      <w:r w:rsidRPr="002306E0">
        <w:rPr>
          <w:color w:val="000000"/>
          <w:sz w:val="24"/>
          <w:szCs w:val="24"/>
        </w:rPr>
        <w:t xml:space="preserve"> in </w:t>
      </w:r>
      <w:r w:rsidR="00863D3F" w:rsidRPr="002306E0">
        <w:rPr>
          <w:color w:val="000000"/>
          <w:sz w:val="24"/>
          <w:szCs w:val="24"/>
        </w:rPr>
        <w:t>y</w:t>
      </w:r>
    </w:p>
    <w:p w14:paraId="74FF6208" w14:textId="3E682D63" w:rsidR="00BB7D2F" w:rsidRPr="002306E0" w:rsidRDefault="005F2F66" w:rsidP="00CC6CB7">
      <w:pPr>
        <w:pStyle w:val="ListParagraph"/>
        <w:numPr>
          <w:ilvl w:val="0"/>
          <w:numId w:val="12"/>
        </w:numPr>
        <w:spacing w:line="300" w:lineRule="auto"/>
        <w:rPr>
          <w:color w:val="000000"/>
          <w:sz w:val="24"/>
          <w:szCs w:val="24"/>
        </w:rPr>
      </w:pPr>
      <w:r w:rsidRPr="002306E0">
        <w:rPr>
          <w:color w:val="000000"/>
          <w:sz w:val="24"/>
          <w:szCs w:val="24"/>
        </w:rPr>
        <w:t>IDF</w:t>
      </w:r>
      <w:r w:rsidR="00863D3F" w:rsidRPr="002306E0">
        <w:rPr>
          <w:color w:val="000000"/>
          <w:sz w:val="24"/>
          <w:szCs w:val="24"/>
        </w:rPr>
        <w:t>(term t, dataset D)</w:t>
      </w:r>
      <w:r w:rsidRPr="002306E0">
        <w:rPr>
          <w:color w:val="000000"/>
          <w:sz w:val="24"/>
          <w:szCs w:val="24"/>
        </w:rPr>
        <w:t xml:space="preserve"> = log</w:t>
      </w:r>
      <w:r w:rsidR="00117160" w:rsidRPr="002306E0">
        <w:rPr>
          <w:color w:val="000000"/>
          <w:sz w:val="24"/>
          <w:szCs w:val="24"/>
          <w:vertAlign w:val="subscript"/>
        </w:rPr>
        <w:t>10</w:t>
      </w:r>
      <w:r w:rsidRPr="002306E0">
        <w:rPr>
          <w:color w:val="000000"/>
          <w:sz w:val="24"/>
          <w:szCs w:val="24"/>
        </w:rPr>
        <w:t xml:space="preserve"> (the number of years</w:t>
      </w:r>
      <w:r w:rsidR="00863D3F" w:rsidRPr="002306E0">
        <w:rPr>
          <w:color w:val="000000"/>
          <w:sz w:val="24"/>
          <w:szCs w:val="24"/>
        </w:rPr>
        <w:t xml:space="preserve"> in D</w:t>
      </w:r>
      <w:r w:rsidRPr="002306E0">
        <w:rPr>
          <w:color w:val="000000"/>
          <w:sz w:val="24"/>
          <w:szCs w:val="24"/>
        </w:rPr>
        <w:t xml:space="preserve">/the number of years </w:t>
      </w:r>
      <w:r w:rsidR="00863D3F" w:rsidRPr="002306E0">
        <w:rPr>
          <w:color w:val="000000"/>
          <w:sz w:val="24"/>
          <w:szCs w:val="24"/>
        </w:rPr>
        <w:t>having t)</w:t>
      </w:r>
    </w:p>
    <w:p w14:paraId="419C2476" w14:textId="3C6C8D31" w:rsidR="005F2F66" w:rsidRPr="00BB7D2F" w:rsidRDefault="00863D3F" w:rsidP="00BB7D2F">
      <w:pPr>
        <w:spacing w:line="300" w:lineRule="auto"/>
        <w:rPr>
          <w:color w:val="000000"/>
          <w:sz w:val="27"/>
          <w:szCs w:val="27"/>
        </w:rPr>
      </w:pPr>
      <w:r w:rsidRPr="00BB7D2F">
        <w:rPr>
          <w:color w:val="000000"/>
          <w:sz w:val="27"/>
          <w:szCs w:val="27"/>
        </w:rPr>
        <w:t>Finally, the term weight of term t regarding the year y is computed as:</w:t>
      </w:r>
    </w:p>
    <w:p w14:paraId="2B71671F" w14:textId="3938257F" w:rsidR="00863D3F" w:rsidRPr="00BB7D2F" w:rsidRDefault="00863D3F" w:rsidP="00BB7D2F">
      <w:pPr>
        <w:pStyle w:val="ListParagraph"/>
        <w:numPr>
          <w:ilvl w:val="0"/>
          <w:numId w:val="12"/>
        </w:numPr>
        <w:spacing w:line="300" w:lineRule="auto"/>
        <w:rPr>
          <w:color w:val="000000"/>
          <w:sz w:val="24"/>
          <w:szCs w:val="24"/>
        </w:rPr>
      </w:pPr>
      <w:r w:rsidRPr="00BB7D2F">
        <w:rPr>
          <w:color w:val="000000"/>
          <w:sz w:val="24"/>
          <w:szCs w:val="24"/>
        </w:rPr>
        <w:t>Weight(term t, year y, dataset D) = TF(term t, year y)* IDF(term t, dataset D)</w:t>
      </w:r>
    </w:p>
    <w:p w14:paraId="3A035380" w14:textId="7A4392EB" w:rsidR="00121164" w:rsidRPr="00BB7D2F" w:rsidRDefault="00121164" w:rsidP="00BB7D2F">
      <w:pPr>
        <w:spacing w:line="300" w:lineRule="auto"/>
        <w:rPr>
          <w:lang w:val="en-US"/>
        </w:rPr>
      </w:pPr>
      <w:r w:rsidRPr="00BB7D2F">
        <w:rPr>
          <w:color w:val="FF0000"/>
          <w:sz w:val="27"/>
          <w:szCs w:val="27"/>
        </w:rPr>
        <w:t>Please import math and use math.log10() to compute the term weights.</w:t>
      </w:r>
    </w:p>
    <w:p w14:paraId="67ED96A9" w14:textId="6BEB58D6" w:rsidR="00CD0787" w:rsidRPr="00CD0787" w:rsidRDefault="006F4D84" w:rsidP="00CD0787">
      <w:pPr>
        <w:pStyle w:val="Heading3"/>
        <w:spacing w:line="300" w:lineRule="auto"/>
        <w:rPr>
          <w:rFonts w:ascii="Times New Roman" w:hAnsi="Times New Roman" w:cs="Times New Roman"/>
          <w:sz w:val="28"/>
        </w:rPr>
      </w:pPr>
      <w:r w:rsidRPr="00BB7D2F">
        <w:rPr>
          <w:rFonts w:ascii="Times New Roman" w:hAnsi="Times New Roman" w:cs="Times New Roman"/>
          <w:sz w:val="28"/>
        </w:rPr>
        <w:lastRenderedPageBreak/>
        <w:t>Code format:</w:t>
      </w:r>
    </w:p>
    <w:p w14:paraId="06844C99" w14:textId="6990CB07" w:rsidR="00B55AFF" w:rsidRPr="00BB7D2F" w:rsidRDefault="00034205" w:rsidP="005B4283">
      <w:pPr>
        <w:spacing w:line="300" w:lineRule="auto"/>
        <w:jc w:val="both"/>
        <w:rPr>
          <w:color w:val="000000" w:themeColor="text1"/>
          <w:sz w:val="27"/>
          <w:szCs w:val="27"/>
        </w:rPr>
      </w:pPr>
      <w:r w:rsidRPr="00BB7D2F">
        <w:rPr>
          <w:color w:val="000000" w:themeColor="text1"/>
          <w:sz w:val="27"/>
          <w:szCs w:val="27"/>
        </w:rPr>
        <w:t>Please n</w:t>
      </w:r>
      <w:r w:rsidR="00E96152" w:rsidRPr="00BB7D2F">
        <w:rPr>
          <w:color w:val="000000" w:themeColor="text1"/>
          <w:sz w:val="27"/>
          <w:szCs w:val="27"/>
        </w:rPr>
        <w:t xml:space="preserve">ame your </w:t>
      </w:r>
      <w:r w:rsidR="00CD0787">
        <w:rPr>
          <w:color w:val="000000" w:themeColor="text1"/>
          <w:sz w:val="27"/>
          <w:szCs w:val="27"/>
        </w:rPr>
        <w:t>Python</w:t>
      </w:r>
      <w:r w:rsidR="00E96152" w:rsidRPr="00BB7D2F">
        <w:rPr>
          <w:color w:val="000000" w:themeColor="text1"/>
          <w:sz w:val="27"/>
          <w:szCs w:val="27"/>
        </w:rPr>
        <w:t xml:space="preserve"> file “proj</w:t>
      </w:r>
      <w:r w:rsidR="00C73FF5" w:rsidRPr="00BB7D2F">
        <w:rPr>
          <w:color w:val="000000" w:themeColor="text1"/>
          <w:sz w:val="27"/>
          <w:szCs w:val="27"/>
        </w:rPr>
        <w:t>ect</w:t>
      </w:r>
      <w:r w:rsidR="00E96152" w:rsidRPr="00BB7D2F">
        <w:rPr>
          <w:color w:val="000000" w:themeColor="text1"/>
          <w:sz w:val="27"/>
          <w:szCs w:val="27"/>
        </w:rPr>
        <w:t>1</w:t>
      </w:r>
      <w:r w:rsidR="004054BF" w:rsidRPr="00BB7D2F">
        <w:rPr>
          <w:color w:val="000000" w:themeColor="text1"/>
          <w:sz w:val="27"/>
          <w:szCs w:val="27"/>
        </w:rPr>
        <w:t>.py</w:t>
      </w:r>
      <w:r w:rsidR="00E96152" w:rsidRPr="00BB7D2F">
        <w:rPr>
          <w:color w:val="000000" w:themeColor="text1"/>
          <w:sz w:val="27"/>
          <w:szCs w:val="27"/>
        </w:rPr>
        <w:t xml:space="preserve">” </w:t>
      </w:r>
      <w:r w:rsidR="00C73FF5" w:rsidRPr="00BB7D2F">
        <w:rPr>
          <w:color w:val="000000" w:themeColor="text1"/>
          <w:sz w:val="27"/>
          <w:szCs w:val="27"/>
        </w:rPr>
        <w:t xml:space="preserve">and compress it in a package named “zID_proj1.zip” </w:t>
      </w:r>
      <w:r w:rsidR="00E96152" w:rsidRPr="00BB7D2F">
        <w:rPr>
          <w:color w:val="000000" w:themeColor="text1"/>
          <w:sz w:val="27"/>
          <w:szCs w:val="27"/>
        </w:rPr>
        <w:t>(e.g. z5123456_proj1</w:t>
      </w:r>
      <w:r w:rsidR="004054BF" w:rsidRPr="00BB7D2F">
        <w:rPr>
          <w:color w:val="000000" w:themeColor="text1"/>
          <w:sz w:val="27"/>
          <w:szCs w:val="27"/>
        </w:rPr>
        <w:t>.</w:t>
      </w:r>
      <w:r w:rsidR="00C73FF5" w:rsidRPr="00BB7D2F">
        <w:rPr>
          <w:color w:val="000000" w:themeColor="text1"/>
          <w:sz w:val="27"/>
          <w:szCs w:val="27"/>
        </w:rPr>
        <w:t>zip</w:t>
      </w:r>
      <w:r w:rsidR="00E96152" w:rsidRPr="00BB7D2F">
        <w:rPr>
          <w:color w:val="000000" w:themeColor="text1"/>
          <w:sz w:val="27"/>
          <w:szCs w:val="27"/>
        </w:rPr>
        <w:t>).</w:t>
      </w:r>
      <w:r w:rsidR="002B3C01" w:rsidRPr="00BB7D2F">
        <w:rPr>
          <w:color w:val="000000" w:themeColor="text1"/>
          <w:sz w:val="27"/>
          <w:szCs w:val="27"/>
        </w:rPr>
        <w:t xml:space="preserve"> The code template can be downloaded at:</w:t>
      </w:r>
      <w:r w:rsidR="005B4283" w:rsidRPr="005B4283">
        <w:t xml:space="preserve"> </w:t>
      </w:r>
      <w:hyperlink r:id="rId7" w:history="1">
        <w:r w:rsidR="00D1590D" w:rsidRPr="004D633E">
          <w:rPr>
            <w:rStyle w:val="Hyperlink"/>
            <w:sz w:val="27"/>
            <w:szCs w:val="27"/>
          </w:rPr>
          <w:t>https://webcms3.cse.unsw.edu.au/COMP9313/23T2/resources/88347</w:t>
        </w:r>
      </w:hyperlink>
      <w:r w:rsidR="005B4283">
        <w:rPr>
          <w:color w:val="000000" w:themeColor="text1"/>
          <w:sz w:val="27"/>
          <w:szCs w:val="27"/>
        </w:rPr>
        <w:t xml:space="preserve">. </w:t>
      </w:r>
    </w:p>
    <w:p w14:paraId="130113E3" w14:textId="3EBBF02B" w:rsidR="00CD0787" w:rsidRPr="00CD0787" w:rsidRDefault="00AB5967" w:rsidP="00CD0787">
      <w:pPr>
        <w:pStyle w:val="Heading3"/>
        <w:spacing w:line="300" w:lineRule="auto"/>
        <w:rPr>
          <w:rFonts w:ascii="Times New Roman" w:hAnsi="Times New Roman" w:cs="Times New Roman"/>
          <w:sz w:val="28"/>
        </w:rPr>
      </w:pPr>
      <w:r w:rsidRPr="00BB7D2F">
        <w:rPr>
          <w:rFonts w:ascii="Times New Roman" w:hAnsi="Times New Roman" w:cs="Times New Roman"/>
          <w:sz w:val="28"/>
        </w:rPr>
        <w:t>Command of running your code</w:t>
      </w:r>
      <w:r w:rsidR="00BD0509" w:rsidRPr="00BB7D2F">
        <w:rPr>
          <w:rFonts w:ascii="Times New Roman" w:hAnsi="Times New Roman" w:cs="Times New Roman"/>
          <w:sz w:val="28"/>
        </w:rPr>
        <w:t>:</w:t>
      </w:r>
    </w:p>
    <w:p w14:paraId="40B25E87" w14:textId="6FA10EA1" w:rsidR="00BD0509" w:rsidRDefault="00DB3F8F" w:rsidP="00BB7D2F">
      <w:pPr>
        <w:spacing w:line="300" w:lineRule="auto"/>
        <w:rPr>
          <w:color w:val="000000"/>
          <w:sz w:val="27"/>
          <w:szCs w:val="27"/>
        </w:rPr>
      </w:pPr>
      <w:r w:rsidRPr="00BB7D2F">
        <w:rPr>
          <w:color w:val="000000"/>
          <w:sz w:val="27"/>
          <w:szCs w:val="27"/>
        </w:rPr>
        <w:t xml:space="preserve">To reduce the difficulty of the project, you are allowed to pass the </w:t>
      </w:r>
      <w:r w:rsidR="004054BF" w:rsidRPr="00BB7D2F">
        <w:rPr>
          <w:color w:val="000000"/>
          <w:sz w:val="27"/>
          <w:szCs w:val="27"/>
        </w:rPr>
        <w:t xml:space="preserve">total </w:t>
      </w:r>
      <w:r w:rsidRPr="00BB7D2F">
        <w:rPr>
          <w:color w:val="000000"/>
          <w:sz w:val="27"/>
          <w:szCs w:val="27"/>
        </w:rPr>
        <w:t xml:space="preserve">number of </w:t>
      </w:r>
      <w:r w:rsidR="00E96152" w:rsidRPr="00BB7D2F">
        <w:rPr>
          <w:color w:val="000000"/>
          <w:sz w:val="27"/>
          <w:szCs w:val="27"/>
        </w:rPr>
        <w:t>year</w:t>
      </w:r>
      <w:r w:rsidRPr="00BB7D2F">
        <w:rPr>
          <w:color w:val="000000"/>
          <w:sz w:val="27"/>
          <w:szCs w:val="27"/>
        </w:rPr>
        <w:t xml:space="preserve">s to your job. We will also use more than 1 reducer to test your code. Assuming there are </w:t>
      </w:r>
      <w:r w:rsidR="008B62FD" w:rsidRPr="00BB7D2F">
        <w:rPr>
          <w:color w:val="000000"/>
          <w:sz w:val="27"/>
          <w:szCs w:val="27"/>
        </w:rPr>
        <w:t xml:space="preserve">20 </w:t>
      </w:r>
      <w:r w:rsidR="00D62EF3" w:rsidRPr="00BB7D2F">
        <w:rPr>
          <w:color w:val="000000"/>
          <w:sz w:val="27"/>
          <w:szCs w:val="27"/>
        </w:rPr>
        <w:t>years,</w:t>
      </w:r>
      <w:r w:rsidRPr="00BB7D2F">
        <w:rPr>
          <w:color w:val="000000"/>
          <w:sz w:val="27"/>
          <w:szCs w:val="27"/>
        </w:rPr>
        <w:t xml:space="preserve"> </w:t>
      </w:r>
      <w:r w:rsidR="00570420" w:rsidRPr="00BB7D2F">
        <w:rPr>
          <w:sz w:val="27"/>
          <w:szCs w:val="27"/>
        </w:rPr>
        <w:t>β</w:t>
      </w:r>
      <w:r w:rsidR="00570420" w:rsidRPr="00BB7D2F">
        <w:rPr>
          <w:color w:val="000000"/>
          <w:sz w:val="27"/>
          <w:szCs w:val="27"/>
        </w:rPr>
        <w:t xml:space="preserve"> is set to 0.5, </w:t>
      </w:r>
      <w:r w:rsidRPr="00BB7D2F">
        <w:rPr>
          <w:color w:val="000000"/>
          <w:sz w:val="27"/>
          <w:szCs w:val="27"/>
        </w:rPr>
        <w:t xml:space="preserve">and we use </w:t>
      </w:r>
      <w:r w:rsidR="00B37A8E" w:rsidRPr="00BB7D2F">
        <w:rPr>
          <w:color w:val="000000"/>
          <w:sz w:val="27"/>
          <w:szCs w:val="27"/>
        </w:rPr>
        <w:t xml:space="preserve">2 </w:t>
      </w:r>
      <w:r w:rsidRPr="00BB7D2F">
        <w:rPr>
          <w:color w:val="000000"/>
          <w:sz w:val="27"/>
          <w:szCs w:val="27"/>
        </w:rPr>
        <w:t>reducers, w</w:t>
      </w:r>
      <w:r w:rsidR="00BD0509" w:rsidRPr="00BB7D2F">
        <w:rPr>
          <w:color w:val="000000"/>
          <w:sz w:val="27"/>
          <w:szCs w:val="27"/>
        </w:rPr>
        <w:t>e will use the command</w:t>
      </w:r>
      <w:r w:rsidR="00325A3E">
        <w:rPr>
          <w:color w:val="000000"/>
          <w:sz w:val="27"/>
          <w:szCs w:val="27"/>
        </w:rPr>
        <w:t xml:space="preserve"> like below</w:t>
      </w:r>
      <w:r w:rsidR="00BD0509" w:rsidRPr="00BB7D2F">
        <w:rPr>
          <w:color w:val="000000"/>
          <w:sz w:val="27"/>
          <w:szCs w:val="27"/>
        </w:rPr>
        <w:t xml:space="preserve"> to </w:t>
      </w:r>
      <w:r w:rsidR="00663569" w:rsidRPr="00BB7D2F">
        <w:rPr>
          <w:color w:val="000000"/>
          <w:sz w:val="27"/>
          <w:szCs w:val="27"/>
        </w:rPr>
        <w:t>run your code</w:t>
      </w:r>
      <w:r w:rsidR="00BD0509" w:rsidRPr="00BB7D2F">
        <w:rPr>
          <w:color w:val="000000"/>
          <w:sz w:val="27"/>
          <w:szCs w:val="27"/>
        </w:rPr>
        <w:t>:</w:t>
      </w:r>
    </w:p>
    <w:p w14:paraId="79A62D25" w14:textId="77777777" w:rsidR="00510F68" w:rsidRPr="00BB7D2F" w:rsidRDefault="00510F68" w:rsidP="00BB7D2F">
      <w:pPr>
        <w:spacing w:line="300" w:lineRule="auto"/>
        <w:rPr>
          <w:color w:val="000000"/>
          <w:sz w:val="27"/>
          <w:szCs w:val="27"/>
        </w:rPr>
      </w:pPr>
    </w:p>
    <w:p w14:paraId="15E14886" w14:textId="484D3E8D" w:rsidR="00BD0509" w:rsidRPr="00510F68" w:rsidRDefault="00BD0509" w:rsidP="00BB7D2F">
      <w:pPr>
        <w:spacing w:line="300" w:lineRule="auto"/>
        <w:rPr>
          <w:b/>
          <w:color w:val="FF0000"/>
          <w:sz w:val="22"/>
          <w:szCs w:val="22"/>
        </w:rPr>
      </w:pPr>
      <w:r w:rsidRPr="00510F68">
        <w:rPr>
          <w:b/>
          <w:bCs/>
          <w:color w:val="4F81BD" w:themeColor="accent1"/>
          <w:sz w:val="22"/>
          <w:szCs w:val="22"/>
        </w:rPr>
        <w:t>$</w:t>
      </w:r>
      <w:r w:rsidRPr="00510F68">
        <w:rPr>
          <w:b/>
          <w:bCs/>
          <w:color w:val="FF0000"/>
          <w:sz w:val="22"/>
          <w:szCs w:val="22"/>
        </w:rPr>
        <w:t xml:space="preserve"> </w:t>
      </w:r>
      <w:r w:rsidR="00622488" w:rsidRPr="00510F68">
        <w:rPr>
          <w:b/>
          <w:color w:val="000000" w:themeColor="text1"/>
          <w:sz w:val="22"/>
          <w:szCs w:val="22"/>
        </w:rPr>
        <w:t>python</w:t>
      </w:r>
      <w:r w:rsidR="005A07AF" w:rsidRPr="00510F68">
        <w:rPr>
          <w:b/>
          <w:color w:val="000000" w:themeColor="text1"/>
          <w:sz w:val="22"/>
          <w:szCs w:val="22"/>
        </w:rPr>
        <w:t xml:space="preserve">3 </w:t>
      </w:r>
      <w:r w:rsidR="00203089" w:rsidRPr="00510F68">
        <w:rPr>
          <w:b/>
          <w:color w:val="000000" w:themeColor="text1"/>
          <w:sz w:val="22"/>
          <w:szCs w:val="22"/>
        </w:rPr>
        <w:t>project1</w:t>
      </w:r>
      <w:r w:rsidR="005A07AF" w:rsidRPr="00510F68">
        <w:rPr>
          <w:b/>
          <w:color w:val="000000" w:themeColor="text1"/>
          <w:sz w:val="22"/>
          <w:szCs w:val="22"/>
        </w:rPr>
        <w:t xml:space="preserve">.py </w:t>
      </w:r>
      <w:r w:rsidR="0027368A" w:rsidRPr="00510F68">
        <w:rPr>
          <w:b/>
          <w:color w:val="000000" w:themeColor="text1"/>
          <w:sz w:val="22"/>
          <w:szCs w:val="22"/>
        </w:rPr>
        <w:t xml:space="preserve">-r </w:t>
      </w:r>
      <w:proofErr w:type="spellStart"/>
      <w:r w:rsidR="0027368A" w:rsidRPr="00510F68">
        <w:rPr>
          <w:b/>
          <w:color w:val="000000" w:themeColor="text1"/>
          <w:sz w:val="22"/>
          <w:szCs w:val="22"/>
        </w:rPr>
        <w:t>hadoop</w:t>
      </w:r>
      <w:proofErr w:type="spellEnd"/>
      <w:r w:rsidR="0027368A" w:rsidRPr="00510F68">
        <w:rPr>
          <w:b/>
          <w:color w:val="000000" w:themeColor="text1"/>
          <w:sz w:val="22"/>
          <w:szCs w:val="22"/>
        </w:rPr>
        <w:t xml:space="preserve"> </w:t>
      </w:r>
      <w:proofErr w:type="spellStart"/>
      <w:r w:rsidR="00B03C80" w:rsidRPr="00510F68">
        <w:rPr>
          <w:b/>
          <w:color w:val="000000" w:themeColor="text1"/>
          <w:sz w:val="22"/>
          <w:szCs w:val="22"/>
        </w:rPr>
        <w:t>hdfs_</w:t>
      </w:r>
      <w:r w:rsidR="005A07AF" w:rsidRPr="00510F68">
        <w:rPr>
          <w:b/>
          <w:color w:val="000000" w:themeColor="text1"/>
          <w:sz w:val="22"/>
          <w:szCs w:val="22"/>
        </w:rPr>
        <w:t>input</w:t>
      </w:r>
      <w:proofErr w:type="spellEnd"/>
      <w:r w:rsidR="00B03C80" w:rsidRPr="00510F68">
        <w:rPr>
          <w:b/>
          <w:color w:val="000000" w:themeColor="text1"/>
          <w:sz w:val="22"/>
          <w:szCs w:val="22"/>
        </w:rPr>
        <w:t xml:space="preserve"> -o </w:t>
      </w:r>
      <w:proofErr w:type="spellStart"/>
      <w:r w:rsidR="00B03C80" w:rsidRPr="00510F68">
        <w:rPr>
          <w:b/>
          <w:color w:val="000000" w:themeColor="text1"/>
          <w:sz w:val="22"/>
          <w:szCs w:val="22"/>
        </w:rPr>
        <w:t>hdfs_output</w:t>
      </w:r>
      <w:proofErr w:type="spellEnd"/>
      <w:r w:rsidR="00DB3F8F" w:rsidRPr="00510F68">
        <w:rPr>
          <w:b/>
          <w:color w:val="000000" w:themeColor="text1"/>
          <w:sz w:val="22"/>
          <w:szCs w:val="22"/>
        </w:rPr>
        <w:t xml:space="preserve"> --</w:t>
      </w:r>
      <w:proofErr w:type="spellStart"/>
      <w:r w:rsidR="00DB3F8F" w:rsidRPr="00510F68">
        <w:rPr>
          <w:b/>
          <w:color w:val="000000" w:themeColor="text1"/>
          <w:sz w:val="22"/>
          <w:szCs w:val="22"/>
        </w:rPr>
        <w:t>jobconf</w:t>
      </w:r>
      <w:proofErr w:type="spellEnd"/>
      <w:r w:rsidR="00DB3F8F" w:rsidRPr="00510F68">
        <w:rPr>
          <w:b/>
          <w:color w:val="000000" w:themeColor="text1"/>
          <w:sz w:val="22"/>
          <w:szCs w:val="22"/>
        </w:rPr>
        <w:t xml:space="preserve"> </w:t>
      </w:r>
      <w:proofErr w:type="spellStart"/>
      <w:r w:rsidR="00DB3F8F" w:rsidRPr="00510F68">
        <w:rPr>
          <w:b/>
          <w:color w:val="000000" w:themeColor="text1"/>
          <w:sz w:val="22"/>
          <w:szCs w:val="22"/>
        </w:rPr>
        <w:t>myjob.settings.</w:t>
      </w:r>
      <w:r w:rsidR="008B62FD" w:rsidRPr="00510F68">
        <w:rPr>
          <w:b/>
          <w:color w:val="000000" w:themeColor="text1"/>
          <w:sz w:val="22"/>
          <w:szCs w:val="22"/>
        </w:rPr>
        <w:t>years</w:t>
      </w:r>
      <w:proofErr w:type="spellEnd"/>
      <w:r w:rsidR="00DB3F8F" w:rsidRPr="00510F68">
        <w:rPr>
          <w:b/>
          <w:color w:val="000000" w:themeColor="text1"/>
          <w:sz w:val="22"/>
          <w:szCs w:val="22"/>
        </w:rPr>
        <w:t>=</w:t>
      </w:r>
      <w:r w:rsidR="008B62FD" w:rsidRPr="00510F68">
        <w:rPr>
          <w:b/>
          <w:color w:val="000000" w:themeColor="text1"/>
          <w:sz w:val="22"/>
          <w:szCs w:val="22"/>
        </w:rPr>
        <w:t xml:space="preserve">20 </w:t>
      </w:r>
      <w:r w:rsidR="00570420" w:rsidRPr="00510F68">
        <w:rPr>
          <w:b/>
          <w:color w:val="000000" w:themeColor="text1"/>
          <w:sz w:val="22"/>
          <w:szCs w:val="22"/>
        </w:rPr>
        <w:t>--</w:t>
      </w:r>
      <w:proofErr w:type="spellStart"/>
      <w:r w:rsidR="00570420" w:rsidRPr="00510F68">
        <w:rPr>
          <w:b/>
          <w:color w:val="000000" w:themeColor="text1"/>
          <w:sz w:val="22"/>
          <w:szCs w:val="22"/>
        </w:rPr>
        <w:t>jobconf</w:t>
      </w:r>
      <w:proofErr w:type="spellEnd"/>
      <w:r w:rsidR="00570420" w:rsidRPr="00510F68">
        <w:rPr>
          <w:b/>
          <w:color w:val="000000" w:themeColor="text1"/>
          <w:sz w:val="22"/>
          <w:szCs w:val="22"/>
        </w:rPr>
        <w:t xml:space="preserve"> </w:t>
      </w:r>
      <w:proofErr w:type="spellStart"/>
      <w:r w:rsidR="00570420" w:rsidRPr="00510F68">
        <w:rPr>
          <w:b/>
          <w:color w:val="000000" w:themeColor="text1"/>
          <w:sz w:val="22"/>
          <w:szCs w:val="22"/>
        </w:rPr>
        <w:t>myjob.settings.beta</w:t>
      </w:r>
      <w:proofErr w:type="spellEnd"/>
      <w:r w:rsidR="00570420" w:rsidRPr="00510F68">
        <w:rPr>
          <w:b/>
          <w:color w:val="000000" w:themeColor="text1"/>
          <w:sz w:val="22"/>
          <w:szCs w:val="22"/>
        </w:rPr>
        <w:t xml:space="preserve">=0.5 </w:t>
      </w:r>
      <w:r w:rsidR="00B03C80" w:rsidRPr="00510F68">
        <w:rPr>
          <w:b/>
          <w:color w:val="000000" w:themeColor="text1"/>
          <w:sz w:val="22"/>
          <w:szCs w:val="22"/>
        </w:rPr>
        <w:t>--</w:t>
      </w:r>
      <w:proofErr w:type="spellStart"/>
      <w:r w:rsidR="00B03C80" w:rsidRPr="00510F68">
        <w:rPr>
          <w:b/>
          <w:color w:val="000000" w:themeColor="text1"/>
          <w:sz w:val="22"/>
          <w:szCs w:val="22"/>
        </w:rPr>
        <w:t>jobconf</w:t>
      </w:r>
      <w:proofErr w:type="spellEnd"/>
      <w:r w:rsidR="00B03C80" w:rsidRPr="00510F68">
        <w:rPr>
          <w:b/>
          <w:color w:val="000000" w:themeColor="text1"/>
          <w:sz w:val="22"/>
          <w:szCs w:val="22"/>
        </w:rPr>
        <w:t xml:space="preserve"> </w:t>
      </w:r>
      <w:proofErr w:type="spellStart"/>
      <w:r w:rsidR="00595189" w:rsidRPr="00510F68">
        <w:rPr>
          <w:b/>
          <w:color w:val="000000" w:themeColor="text1"/>
          <w:sz w:val="22"/>
          <w:szCs w:val="22"/>
        </w:rPr>
        <w:t>mapreduce.job.reduces</w:t>
      </w:r>
      <w:proofErr w:type="spellEnd"/>
      <w:r w:rsidR="00DB3F8F" w:rsidRPr="00510F68">
        <w:rPr>
          <w:b/>
          <w:color w:val="000000" w:themeColor="text1"/>
          <w:sz w:val="22"/>
          <w:szCs w:val="22"/>
        </w:rPr>
        <w:t>=2</w:t>
      </w:r>
    </w:p>
    <w:p w14:paraId="540B4BC5" w14:textId="0ED5D755" w:rsidR="00D111CE" w:rsidRPr="00510F68" w:rsidRDefault="00D111CE" w:rsidP="00BB7D2F">
      <w:pPr>
        <w:pStyle w:val="ListParagraph"/>
        <w:numPr>
          <w:ilvl w:val="0"/>
          <w:numId w:val="9"/>
        </w:numPr>
        <w:spacing w:line="300" w:lineRule="auto"/>
        <w:rPr>
          <w:rFonts w:ascii="Times New Roman" w:hAnsi="Times New Roman" w:cs="Times New Roman"/>
          <w:color w:val="000000"/>
          <w:sz w:val="24"/>
          <w:szCs w:val="24"/>
        </w:rPr>
      </w:pPr>
      <w:proofErr w:type="spellStart"/>
      <w:r w:rsidRPr="00BB7D2F">
        <w:rPr>
          <w:rFonts w:ascii="Times New Roman" w:hAnsi="Times New Roman" w:cs="Times New Roman"/>
          <w:b/>
          <w:color w:val="000000" w:themeColor="text1"/>
          <w:sz w:val="20"/>
          <w:szCs w:val="20"/>
        </w:rPr>
        <w:t>hdfs_input</w:t>
      </w:r>
      <w:proofErr w:type="spellEnd"/>
      <w:r w:rsidRPr="00BB7D2F">
        <w:rPr>
          <w:rFonts w:ascii="Times New Roman" w:hAnsi="Times New Roman" w:cs="Times New Roman"/>
          <w:b/>
          <w:color w:val="000000" w:themeColor="text1"/>
          <w:sz w:val="20"/>
          <w:szCs w:val="20"/>
        </w:rPr>
        <w:t xml:space="preserve">: </w:t>
      </w:r>
      <w:r w:rsidRPr="00BB7D2F">
        <w:rPr>
          <w:rFonts w:ascii="Times New Roman" w:hAnsi="Times New Roman" w:cs="Times New Roman"/>
          <w:color w:val="000000"/>
          <w:sz w:val="27"/>
          <w:szCs w:val="27"/>
        </w:rPr>
        <w:t xml:space="preserve">input file in HDFS, </w:t>
      </w:r>
      <w:r w:rsidR="003536BB" w:rsidRPr="00BB7D2F">
        <w:rPr>
          <w:rFonts w:ascii="Times New Roman" w:hAnsi="Times New Roman" w:cs="Times New Roman"/>
          <w:color w:val="000000"/>
          <w:sz w:val="27"/>
          <w:szCs w:val="27"/>
        </w:rPr>
        <w:t xml:space="preserve">e.g., </w:t>
      </w:r>
      <w:r w:rsidRPr="00510F68">
        <w:rPr>
          <w:rFonts w:ascii="Times New Roman" w:hAnsi="Times New Roman" w:cs="Times New Roman"/>
          <w:color w:val="000000"/>
        </w:rPr>
        <w:t>“</w:t>
      </w:r>
      <w:proofErr w:type="spellStart"/>
      <w:r w:rsidRPr="00510F68">
        <w:rPr>
          <w:rFonts w:ascii="Times New Roman" w:hAnsi="Times New Roman" w:cs="Times New Roman"/>
          <w:color w:val="000000"/>
        </w:rPr>
        <w:t>hdfs</w:t>
      </w:r>
      <w:proofErr w:type="spellEnd"/>
      <w:r w:rsidRPr="00510F68">
        <w:rPr>
          <w:rFonts w:ascii="Times New Roman" w:hAnsi="Times New Roman" w:cs="Times New Roman"/>
          <w:color w:val="000000"/>
        </w:rPr>
        <w:t>://localhost:9000/user/comp9313/input”</w:t>
      </w:r>
    </w:p>
    <w:p w14:paraId="7AD56295" w14:textId="3CB298D8" w:rsidR="003536BB" w:rsidRPr="00BB7D2F" w:rsidRDefault="003536BB" w:rsidP="00BB7D2F">
      <w:pPr>
        <w:pStyle w:val="ListParagraph"/>
        <w:numPr>
          <w:ilvl w:val="0"/>
          <w:numId w:val="9"/>
        </w:numPr>
        <w:spacing w:line="300" w:lineRule="auto"/>
        <w:rPr>
          <w:rFonts w:ascii="Times New Roman" w:hAnsi="Times New Roman" w:cs="Times New Roman"/>
          <w:color w:val="000000"/>
          <w:sz w:val="20"/>
          <w:szCs w:val="20"/>
        </w:rPr>
      </w:pPr>
      <w:proofErr w:type="spellStart"/>
      <w:r w:rsidRPr="00BB7D2F">
        <w:rPr>
          <w:rFonts w:ascii="Times New Roman" w:hAnsi="Times New Roman" w:cs="Times New Roman"/>
          <w:b/>
          <w:color w:val="000000" w:themeColor="text1"/>
          <w:sz w:val="20"/>
          <w:szCs w:val="20"/>
        </w:rPr>
        <w:t>hdfs_output</w:t>
      </w:r>
      <w:proofErr w:type="spellEnd"/>
      <w:r w:rsidRPr="00BB7D2F">
        <w:rPr>
          <w:rFonts w:ascii="Times New Roman" w:hAnsi="Times New Roman" w:cs="Times New Roman"/>
          <w:b/>
          <w:color w:val="000000" w:themeColor="text1"/>
          <w:sz w:val="20"/>
          <w:szCs w:val="20"/>
        </w:rPr>
        <w:t xml:space="preserve">: </w:t>
      </w:r>
      <w:r w:rsidRPr="00BB7D2F">
        <w:rPr>
          <w:rFonts w:ascii="Times New Roman" w:hAnsi="Times New Roman" w:cs="Times New Roman"/>
          <w:color w:val="000000"/>
          <w:sz w:val="27"/>
          <w:szCs w:val="27"/>
        </w:rPr>
        <w:t xml:space="preserve">output folder in HDFS, e.g., </w:t>
      </w:r>
      <w:r w:rsidRPr="00510F68">
        <w:rPr>
          <w:rFonts w:ascii="Times New Roman" w:hAnsi="Times New Roman" w:cs="Times New Roman"/>
          <w:color w:val="000000"/>
        </w:rPr>
        <w:t>“</w:t>
      </w:r>
      <w:proofErr w:type="spellStart"/>
      <w:r w:rsidRPr="00510F68">
        <w:rPr>
          <w:rFonts w:ascii="Times New Roman" w:hAnsi="Times New Roman" w:cs="Times New Roman"/>
          <w:color w:val="000000"/>
        </w:rPr>
        <w:t>hdfs</w:t>
      </w:r>
      <w:proofErr w:type="spellEnd"/>
      <w:r w:rsidRPr="00510F68">
        <w:rPr>
          <w:rFonts w:ascii="Times New Roman" w:hAnsi="Times New Roman" w:cs="Times New Roman"/>
          <w:color w:val="000000"/>
        </w:rPr>
        <w:t>://localhost:9000/user/comp9313/output”</w:t>
      </w:r>
    </w:p>
    <w:p w14:paraId="2C1E6DC1" w14:textId="63029DEA" w:rsidR="003536BB" w:rsidRPr="00510F68" w:rsidRDefault="003536BB" w:rsidP="00BB7D2F">
      <w:pPr>
        <w:pStyle w:val="ListParagraph"/>
        <w:numPr>
          <w:ilvl w:val="0"/>
          <w:numId w:val="9"/>
        </w:numPr>
        <w:spacing w:line="300" w:lineRule="auto"/>
        <w:rPr>
          <w:rFonts w:ascii="Times New Roman" w:hAnsi="Times New Roman" w:cs="Times New Roman"/>
          <w:color w:val="000000"/>
          <w:sz w:val="27"/>
          <w:szCs w:val="27"/>
        </w:rPr>
      </w:pPr>
      <w:r w:rsidRPr="00BB7D2F">
        <w:rPr>
          <w:rFonts w:ascii="Times New Roman" w:hAnsi="Times New Roman" w:cs="Times New Roman"/>
          <w:color w:val="000000"/>
          <w:sz w:val="27"/>
          <w:szCs w:val="27"/>
        </w:rPr>
        <w:t xml:space="preserve">You can access the total number of years and the value of </w:t>
      </w:r>
      <w:r w:rsidRPr="00BB7D2F">
        <w:rPr>
          <w:rFonts w:ascii="Times New Roman" w:hAnsi="Times New Roman" w:cs="Times New Roman"/>
          <w:sz w:val="27"/>
          <w:szCs w:val="27"/>
        </w:rPr>
        <w:t xml:space="preserve">β </w:t>
      </w:r>
      <w:r w:rsidRPr="00BB7D2F">
        <w:rPr>
          <w:rFonts w:ascii="Times New Roman" w:hAnsi="Times New Roman" w:cs="Times New Roman"/>
          <w:color w:val="000000"/>
          <w:sz w:val="27"/>
          <w:szCs w:val="27"/>
        </w:rPr>
        <w:t>in your program like “</w:t>
      </w:r>
      <w:r w:rsidRPr="00510F68">
        <w:rPr>
          <w:rFonts w:ascii="Times New Roman" w:eastAsia="Times New Roman" w:hAnsi="Times New Roman" w:cs="Times New Roman"/>
          <w:b/>
          <w:color w:val="000000" w:themeColor="text1"/>
        </w:rPr>
        <w:t xml:space="preserve">N = </w:t>
      </w:r>
      <w:proofErr w:type="spellStart"/>
      <w:r w:rsidRPr="00510F68">
        <w:rPr>
          <w:rFonts w:ascii="Times New Roman" w:eastAsia="Times New Roman" w:hAnsi="Times New Roman" w:cs="Times New Roman"/>
          <w:b/>
          <w:color w:val="000000" w:themeColor="text1"/>
        </w:rPr>
        <w:t>jobconf_from_env</w:t>
      </w:r>
      <w:proofErr w:type="spellEnd"/>
      <w:r w:rsidRPr="00510F68">
        <w:rPr>
          <w:rFonts w:ascii="Times New Roman" w:eastAsia="Times New Roman" w:hAnsi="Times New Roman" w:cs="Times New Roman"/>
          <w:b/>
          <w:color w:val="000000" w:themeColor="text1"/>
        </w:rPr>
        <w:t>('</w:t>
      </w:r>
      <w:proofErr w:type="spellStart"/>
      <w:r w:rsidRPr="00510F68">
        <w:rPr>
          <w:rFonts w:ascii="Times New Roman" w:eastAsia="Times New Roman" w:hAnsi="Times New Roman" w:cs="Times New Roman"/>
          <w:b/>
          <w:color w:val="000000" w:themeColor="text1"/>
        </w:rPr>
        <w:t>myjob.settings.years</w:t>
      </w:r>
      <w:proofErr w:type="spellEnd"/>
      <w:r w:rsidRPr="00510F68">
        <w:rPr>
          <w:rFonts w:ascii="Times New Roman" w:eastAsia="Times New Roman" w:hAnsi="Times New Roman" w:cs="Times New Roman"/>
          <w:b/>
          <w:color w:val="000000" w:themeColor="text1"/>
        </w:rPr>
        <w:t>')</w:t>
      </w:r>
      <w:r w:rsidRPr="00BB7D2F">
        <w:rPr>
          <w:rFonts w:ascii="Times New Roman" w:hAnsi="Times New Roman" w:cs="Times New Roman"/>
          <w:color w:val="000000"/>
          <w:sz w:val="27"/>
          <w:szCs w:val="27"/>
        </w:rPr>
        <w:t>”, (</w:t>
      </w:r>
      <w:r w:rsidRPr="00510F68">
        <w:rPr>
          <w:rFonts w:ascii="Times New Roman" w:hAnsi="Times New Roman" w:cs="Times New Roman"/>
          <w:color w:val="000000"/>
          <w:sz w:val="27"/>
          <w:szCs w:val="27"/>
        </w:rPr>
        <w:t>use “</w:t>
      </w:r>
      <w:r w:rsidRPr="00510F68">
        <w:rPr>
          <w:rFonts w:ascii="Times New Roman" w:eastAsia="Times New Roman" w:hAnsi="Times New Roman" w:cs="Times New Roman"/>
          <w:b/>
          <w:color w:val="000000" w:themeColor="text1"/>
        </w:rPr>
        <w:t xml:space="preserve">from </w:t>
      </w:r>
      <w:proofErr w:type="spellStart"/>
      <w:r w:rsidRPr="00510F68">
        <w:rPr>
          <w:rFonts w:ascii="Times New Roman" w:eastAsia="Times New Roman" w:hAnsi="Times New Roman" w:cs="Times New Roman"/>
          <w:b/>
          <w:color w:val="000000" w:themeColor="text1"/>
        </w:rPr>
        <w:t>mrjob.compat</w:t>
      </w:r>
      <w:proofErr w:type="spellEnd"/>
      <w:r w:rsidRPr="00510F68">
        <w:rPr>
          <w:rFonts w:ascii="Times New Roman" w:eastAsia="Times New Roman" w:hAnsi="Times New Roman" w:cs="Times New Roman"/>
          <w:b/>
          <w:color w:val="000000" w:themeColor="text1"/>
        </w:rPr>
        <w:t xml:space="preserve"> import </w:t>
      </w:r>
      <w:proofErr w:type="spellStart"/>
      <w:r w:rsidRPr="00510F68">
        <w:rPr>
          <w:rFonts w:ascii="Times New Roman" w:eastAsia="Times New Roman" w:hAnsi="Times New Roman" w:cs="Times New Roman"/>
          <w:b/>
          <w:color w:val="000000" w:themeColor="text1"/>
        </w:rPr>
        <w:t>jobconf_from_env</w:t>
      </w:r>
      <w:proofErr w:type="spellEnd"/>
      <w:r w:rsidRPr="00510F68">
        <w:rPr>
          <w:rFonts w:ascii="Times New Roman" w:hAnsi="Times New Roman" w:cs="Times New Roman"/>
          <w:color w:val="000000"/>
          <w:sz w:val="27"/>
          <w:szCs w:val="27"/>
        </w:rPr>
        <w:t>” in your code</w:t>
      </w:r>
      <w:r w:rsidRPr="00BB7D2F">
        <w:rPr>
          <w:rFonts w:ascii="Times New Roman" w:hAnsi="Times New Roman" w:cs="Times New Roman"/>
          <w:color w:val="000000"/>
          <w:sz w:val="27"/>
          <w:szCs w:val="27"/>
        </w:rPr>
        <w:t>).</w:t>
      </w:r>
      <w:r w:rsidR="00510F68">
        <w:rPr>
          <w:rFonts w:ascii="Times New Roman" w:hAnsi="Times New Roman" w:cs="Times New Roman"/>
          <w:color w:val="000000"/>
          <w:sz w:val="27"/>
          <w:szCs w:val="27"/>
        </w:rPr>
        <w:t xml:space="preserve"> </w:t>
      </w:r>
    </w:p>
    <w:p w14:paraId="7E3EE039" w14:textId="77777777" w:rsidR="00901049" w:rsidRPr="00CD0787" w:rsidRDefault="00901049" w:rsidP="00901049">
      <w:pPr>
        <w:pStyle w:val="Heading3"/>
        <w:spacing w:line="300" w:lineRule="auto"/>
        <w:rPr>
          <w:rFonts w:ascii="Times New Roman" w:hAnsi="Times New Roman" w:cs="Times New Roman"/>
          <w:sz w:val="28"/>
        </w:rPr>
      </w:pPr>
      <w:r w:rsidRPr="00BB7D2F">
        <w:rPr>
          <w:rFonts w:ascii="Times New Roman" w:hAnsi="Times New Roman" w:cs="Times New Roman"/>
          <w:sz w:val="28"/>
        </w:rPr>
        <w:t>Output format:</w:t>
      </w:r>
    </w:p>
    <w:p w14:paraId="69253E52" w14:textId="77777777" w:rsidR="00135151" w:rsidRDefault="005B4283" w:rsidP="00153250">
      <w:pPr>
        <w:spacing w:line="300" w:lineRule="auto"/>
        <w:jc w:val="both"/>
        <w:rPr>
          <w:color w:val="000000"/>
          <w:sz w:val="27"/>
          <w:szCs w:val="27"/>
        </w:rPr>
      </w:pPr>
      <w:r>
        <w:rPr>
          <w:color w:val="000000"/>
          <w:sz w:val="27"/>
          <w:szCs w:val="27"/>
        </w:rPr>
        <w:t xml:space="preserve">You need to output all terms whose term weights regarding each year are larger than the given threshold </w:t>
      </w:r>
      <w:r w:rsidRPr="00BB7D2F">
        <w:rPr>
          <w:color w:val="000000"/>
          <w:sz w:val="27"/>
          <w:szCs w:val="27"/>
        </w:rPr>
        <w:t xml:space="preserve">value </w:t>
      </w:r>
      <w:r w:rsidRPr="00BB7D2F">
        <w:rPr>
          <w:color w:val="00B0F0"/>
          <w:sz w:val="27"/>
          <w:szCs w:val="27"/>
        </w:rPr>
        <w:t>β</w:t>
      </w:r>
      <w:r w:rsidR="00135151">
        <w:rPr>
          <w:color w:val="00B0F0"/>
          <w:sz w:val="27"/>
          <w:szCs w:val="27"/>
        </w:rPr>
        <w:t xml:space="preserve"> </w:t>
      </w:r>
      <w:r w:rsidR="00135151">
        <w:rPr>
          <w:color w:val="000000"/>
          <w:sz w:val="27"/>
          <w:szCs w:val="27"/>
        </w:rPr>
        <w:t>(note that one term could appear in different years)</w:t>
      </w:r>
      <w:r>
        <w:rPr>
          <w:color w:val="000000"/>
          <w:sz w:val="27"/>
          <w:szCs w:val="27"/>
        </w:rPr>
        <w:t xml:space="preserve">. </w:t>
      </w:r>
      <w:r w:rsidR="00901049">
        <w:rPr>
          <w:color w:val="000000"/>
          <w:sz w:val="27"/>
          <w:szCs w:val="27"/>
        </w:rPr>
        <w:t>The format of each line is: “Term</w:t>
      </w:r>
      <w:r w:rsidR="00901049" w:rsidRPr="00BB7D2F">
        <w:rPr>
          <w:b/>
          <w:color w:val="0070C0"/>
          <w:sz w:val="27"/>
          <w:szCs w:val="27"/>
        </w:rPr>
        <w:t>\</w:t>
      </w:r>
      <w:proofErr w:type="spellStart"/>
      <w:r w:rsidR="00901049" w:rsidRPr="00BB7D2F">
        <w:rPr>
          <w:b/>
          <w:color w:val="0070C0"/>
          <w:sz w:val="27"/>
          <w:szCs w:val="27"/>
        </w:rPr>
        <w:t>t</w:t>
      </w:r>
      <w:r w:rsidR="00901049">
        <w:rPr>
          <w:color w:val="000000"/>
          <w:sz w:val="27"/>
          <w:szCs w:val="27"/>
        </w:rPr>
        <w:t>Year,Weight</w:t>
      </w:r>
      <w:proofErr w:type="spellEnd"/>
      <w:r w:rsidR="00901049">
        <w:rPr>
          <w:color w:val="000000"/>
          <w:sz w:val="27"/>
          <w:szCs w:val="27"/>
        </w:rPr>
        <w:t xml:space="preserve">”. </w:t>
      </w:r>
      <w:r>
        <w:rPr>
          <w:color w:val="000000"/>
          <w:sz w:val="27"/>
          <w:szCs w:val="27"/>
        </w:rPr>
        <w:t xml:space="preserve">You need to sort the results first by the terms in </w:t>
      </w:r>
      <w:r w:rsidRPr="005B4283">
        <w:rPr>
          <w:b/>
          <w:bCs/>
          <w:color w:val="000000"/>
          <w:sz w:val="27"/>
          <w:szCs w:val="27"/>
        </w:rPr>
        <w:t>alphabetical</w:t>
      </w:r>
      <w:r>
        <w:rPr>
          <w:color w:val="000000"/>
          <w:sz w:val="27"/>
          <w:szCs w:val="27"/>
        </w:rPr>
        <w:t xml:space="preserve"> order and then by the years in </w:t>
      </w:r>
      <w:r w:rsidRPr="005B4283">
        <w:rPr>
          <w:b/>
          <w:bCs/>
          <w:color w:val="000000"/>
          <w:sz w:val="27"/>
          <w:szCs w:val="27"/>
        </w:rPr>
        <w:t>descending</w:t>
      </w:r>
      <w:r>
        <w:rPr>
          <w:color w:val="000000"/>
          <w:sz w:val="27"/>
          <w:szCs w:val="27"/>
        </w:rPr>
        <w:t xml:space="preserve"> order. </w:t>
      </w:r>
    </w:p>
    <w:p w14:paraId="01508B10" w14:textId="77777777" w:rsidR="00135151" w:rsidRDefault="00135151" w:rsidP="00153250">
      <w:pPr>
        <w:spacing w:line="300" w:lineRule="auto"/>
        <w:jc w:val="both"/>
        <w:rPr>
          <w:color w:val="000000"/>
          <w:sz w:val="27"/>
          <w:szCs w:val="27"/>
        </w:rPr>
      </w:pPr>
    </w:p>
    <w:p w14:paraId="5C8E6BA4" w14:textId="54D4C32D" w:rsidR="005B4283" w:rsidRDefault="00901049" w:rsidP="00153250">
      <w:pPr>
        <w:spacing w:line="300" w:lineRule="auto"/>
        <w:jc w:val="both"/>
        <w:rPr>
          <w:color w:val="000000"/>
        </w:rPr>
      </w:pPr>
      <w:r w:rsidRPr="00BB7D2F">
        <w:rPr>
          <w:color w:val="000000"/>
          <w:sz w:val="27"/>
          <w:szCs w:val="27"/>
        </w:rPr>
        <w:t xml:space="preserve">For example, given the above data set and </w:t>
      </w:r>
      <w:r w:rsidRPr="00BB7D2F">
        <w:rPr>
          <w:sz w:val="27"/>
          <w:szCs w:val="27"/>
        </w:rPr>
        <w:t>β</w:t>
      </w:r>
      <w:r w:rsidRPr="00BB7D2F">
        <w:rPr>
          <w:color w:val="000000"/>
          <w:sz w:val="27"/>
          <w:szCs w:val="27"/>
        </w:rPr>
        <w:t xml:space="preserve">=0.4, the output </w:t>
      </w:r>
      <w:r>
        <w:rPr>
          <w:color w:val="000000"/>
          <w:sz w:val="27"/>
          <w:szCs w:val="27"/>
        </w:rPr>
        <w:t>can</w:t>
      </w:r>
      <w:r w:rsidRPr="00BB7D2F">
        <w:rPr>
          <w:color w:val="000000"/>
          <w:sz w:val="27"/>
          <w:szCs w:val="27"/>
        </w:rPr>
        <w:t xml:space="preserve"> be checked at (</w:t>
      </w:r>
      <w:r w:rsidRPr="00BB7D2F">
        <w:rPr>
          <w:color w:val="FF0000"/>
          <w:sz w:val="27"/>
          <w:szCs w:val="27"/>
        </w:rPr>
        <w:t xml:space="preserve">there is no need to remove the quotation marks which are generated by </w:t>
      </w:r>
      <w:proofErr w:type="spellStart"/>
      <w:r w:rsidRPr="00BB7D2F">
        <w:rPr>
          <w:color w:val="FF0000"/>
          <w:sz w:val="27"/>
          <w:szCs w:val="27"/>
        </w:rPr>
        <w:t>MRJob</w:t>
      </w:r>
      <w:proofErr w:type="spellEnd"/>
      <w:r w:rsidRPr="00BB7D2F">
        <w:rPr>
          <w:color w:val="000000"/>
          <w:sz w:val="27"/>
          <w:szCs w:val="27"/>
        </w:rPr>
        <w:t>):</w:t>
      </w:r>
      <w:r w:rsidR="005B4283">
        <w:rPr>
          <w:color w:val="000000"/>
          <w:sz w:val="27"/>
          <w:szCs w:val="27"/>
        </w:rPr>
        <w:t xml:space="preserve"> </w:t>
      </w:r>
      <w:hyperlink r:id="rId8" w:history="1">
        <w:r w:rsidR="005B4283" w:rsidRPr="004D633E">
          <w:rPr>
            <w:rStyle w:val="Hyperlink"/>
            <w:sz w:val="27"/>
            <w:szCs w:val="27"/>
          </w:rPr>
          <w:t>https://webcms3.cse.unsw.edu.au/COMP9313/23T2/resources/88345</w:t>
        </w:r>
      </w:hyperlink>
      <w:r w:rsidR="00153250">
        <w:rPr>
          <w:color w:val="000000"/>
          <w:sz w:val="27"/>
          <w:szCs w:val="27"/>
        </w:rPr>
        <w:t>.</w:t>
      </w:r>
    </w:p>
    <w:p w14:paraId="0FA394C6" w14:textId="77777777" w:rsidR="00F913F3" w:rsidRPr="00BB7D2F" w:rsidRDefault="00F913F3" w:rsidP="00F913F3">
      <w:pPr>
        <w:pStyle w:val="Heading2"/>
        <w:spacing w:line="300" w:lineRule="auto"/>
        <w:rPr>
          <w:rFonts w:eastAsiaTheme="minorEastAsia"/>
        </w:rPr>
      </w:pPr>
      <w:r w:rsidRPr="00BB7D2F">
        <w:rPr>
          <w:rFonts w:eastAsiaTheme="minorEastAsia"/>
        </w:rPr>
        <w:t>Submission:</w:t>
      </w:r>
    </w:p>
    <w:p w14:paraId="118F3983" w14:textId="535407D5" w:rsidR="00F913F3" w:rsidRDefault="00F913F3" w:rsidP="00F913F3">
      <w:pPr>
        <w:spacing w:line="300" w:lineRule="auto"/>
        <w:rPr>
          <w:color w:val="000000"/>
          <w:sz w:val="27"/>
          <w:szCs w:val="27"/>
        </w:rPr>
      </w:pPr>
      <w:r w:rsidRPr="00BB7D2F">
        <w:rPr>
          <w:color w:val="000000"/>
          <w:sz w:val="27"/>
          <w:szCs w:val="27"/>
        </w:rPr>
        <w:t xml:space="preserve">Deadline: </w:t>
      </w:r>
      <w:r w:rsidR="00F1493E">
        <w:rPr>
          <w:color w:val="000000"/>
          <w:sz w:val="27"/>
          <w:szCs w:val="27"/>
        </w:rPr>
        <w:t>Monday</w:t>
      </w:r>
      <w:r w:rsidRPr="00BB7D2F">
        <w:rPr>
          <w:color w:val="000000"/>
          <w:sz w:val="27"/>
          <w:szCs w:val="27"/>
        </w:rPr>
        <w:t xml:space="preserve"> 2</w:t>
      </w:r>
      <w:r w:rsidR="00F1493E">
        <w:rPr>
          <w:color w:val="000000"/>
          <w:sz w:val="27"/>
          <w:szCs w:val="27"/>
        </w:rPr>
        <w:t>6</w:t>
      </w:r>
      <w:r w:rsidRPr="00BB7D2F">
        <w:rPr>
          <w:color w:val="000000"/>
          <w:sz w:val="27"/>
          <w:szCs w:val="27"/>
        </w:rPr>
        <w:t>th June 11:59:59 PM</w:t>
      </w:r>
    </w:p>
    <w:p w14:paraId="003C4A39" w14:textId="77777777" w:rsidR="00F913F3" w:rsidRDefault="00F913F3" w:rsidP="00F913F3">
      <w:pPr>
        <w:spacing w:line="300" w:lineRule="auto"/>
        <w:rPr>
          <w:color w:val="000000"/>
          <w:sz w:val="27"/>
          <w:szCs w:val="27"/>
        </w:rPr>
      </w:pPr>
    </w:p>
    <w:p w14:paraId="182CB4BE" w14:textId="3CEA6BEC" w:rsidR="00F913F3" w:rsidRDefault="00F913F3" w:rsidP="00F913F3">
      <w:pPr>
        <w:spacing w:line="300" w:lineRule="auto"/>
        <w:rPr>
          <w:color w:val="000000"/>
          <w:sz w:val="27"/>
          <w:szCs w:val="27"/>
        </w:rPr>
      </w:pPr>
      <w:r>
        <w:rPr>
          <w:color w:val="000000"/>
          <w:sz w:val="27"/>
          <w:szCs w:val="27"/>
        </w:rPr>
        <w:t>If you need an extension, please apply for a special consideration via “</w:t>
      </w:r>
      <w:proofErr w:type="spellStart"/>
      <w:r>
        <w:rPr>
          <w:color w:val="000000"/>
          <w:sz w:val="27"/>
          <w:szCs w:val="27"/>
        </w:rPr>
        <w:t>myUNSW</w:t>
      </w:r>
      <w:proofErr w:type="spellEnd"/>
      <w:r>
        <w:rPr>
          <w:color w:val="000000"/>
          <w:sz w:val="27"/>
          <w:szCs w:val="27"/>
        </w:rPr>
        <w:t>” first.</w:t>
      </w:r>
      <w:r w:rsidR="00135151">
        <w:rPr>
          <w:color w:val="000000"/>
          <w:sz w:val="27"/>
          <w:szCs w:val="27"/>
        </w:rPr>
        <w:t xml:space="preserve"> </w:t>
      </w:r>
      <w:r w:rsidRPr="00BB7D2F">
        <w:rPr>
          <w:color w:val="000000"/>
          <w:sz w:val="27"/>
          <w:szCs w:val="27"/>
        </w:rPr>
        <w:t xml:space="preserve">You </w:t>
      </w:r>
      <w:r>
        <w:rPr>
          <w:color w:val="000000"/>
          <w:sz w:val="27"/>
          <w:szCs w:val="27"/>
        </w:rPr>
        <w:t>need to</w:t>
      </w:r>
      <w:r w:rsidRPr="00BB7D2F">
        <w:rPr>
          <w:color w:val="000000"/>
          <w:sz w:val="27"/>
          <w:szCs w:val="27"/>
        </w:rPr>
        <w:t xml:space="preserve"> submit through Moodle</w:t>
      </w:r>
      <w:r w:rsidR="00135151">
        <w:rPr>
          <w:color w:val="000000"/>
          <w:sz w:val="27"/>
          <w:szCs w:val="27"/>
        </w:rPr>
        <w:t>.</w:t>
      </w:r>
      <w:r w:rsidRPr="00BB7D2F">
        <w:rPr>
          <w:color w:val="000000"/>
          <w:sz w:val="27"/>
          <w:szCs w:val="27"/>
        </w:rPr>
        <w:t xml:space="preserve"> If you submit your assignment more than once, the last submission will replace the previous one. To prove successful submission, please take a screenshot as the assignment submission instructions show and keep it by yourself. If you have any problems with submissions, please email </w:t>
      </w:r>
      <w:hyperlink r:id="rId9" w:history="1">
        <w:r w:rsidRPr="00BB7D2F">
          <w:rPr>
            <w:rStyle w:val="Hyperlink"/>
            <w:sz w:val="27"/>
            <w:szCs w:val="27"/>
          </w:rPr>
          <w:t>siqing.li@unsw.edu.au</w:t>
        </w:r>
      </w:hyperlink>
      <w:r w:rsidRPr="00BB7D2F">
        <w:rPr>
          <w:color w:val="000000"/>
          <w:sz w:val="27"/>
          <w:szCs w:val="27"/>
        </w:rPr>
        <w:t xml:space="preserve">.  </w:t>
      </w:r>
    </w:p>
    <w:p w14:paraId="236735B0" w14:textId="77777777" w:rsidR="00F913F3" w:rsidRPr="00BB7D2F" w:rsidRDefault="00F913F3" w:rsidP="00F913F3">
      <w:pPr>
        <w:pStyle w:val="Heading2"/>
        <w:spacing w:line="300" w:lineRule="auto"/>
        <w:rPr>
          <w:color w:val="000000"/>
        </w:rPr>
      </w:pPr>
      <w:r w:rsidRPr="00BB7D2F">
        <w:rPr>
          <w:color w:val="000000"/>
        </w:rPr>
        <w:lastRenderedPageBreak/>
        <w:t>Late submission penalty</w:t>
      </w:r>
    </w:p>
    <w:p w14:paraId="26FE94EA" w14:textId="51AB7140" w:rsidR="00F913F3" w:rsidRDefault="00F913F3" w:rsidP="00F913F3">
      <w:pPr>
        <w:spacing w:line="300" w:lineRule="auto"/>
        <w:rPr>
          <w:color w:val="000000"/>
        </w:rPr>
      </w:pPr>
      <w:r w:rsidRPr="00BB7D2F">
        <w:rPr>
          <w:color w:val="000000"/>
          <w:sz w:val="27"/>
          <w:szCs w:val="27"/>
        </w:rPr>
        <w:t>5% reduction of your marks for up to 5 days, submissions delayed for over 5 days will be rejected.</w:t>
      </w:r>
    </w:p>
    <w:p w14:paraId="321AF6FE" w14:textId="5D628113" w:rsidR="003D4063" w:rsidRPr="00BB7D2F" w:rsidRDefault="004054BF" w:rsidP="00BB7D2F">
      <w:pPr>
        <w:pStyle w:val="Heading2"/>
        <w:spacing w:line="300" w:lineRule="auto"/>
        <w:rPr>
          <w:color w:val="000000"/>
        </w:rPr>
      </w:pPr>
      <w:r w:rsidRPr="00BB7D2F">
        <w:rPr>
          <w:color w:val="000000"/>
        </w:rPr>
        <w:t>Marking Criteria:</w:t>
      </w:r>
    </w:p>
    <w:p w14:paraId="4F824C3C" w14:textId="2D0A1D45" w:rsidR="004D0C41" w:rsidRPr="00BB7D2F" w:rsidRDefault="003D4063" w:rsidP="00BB7D2F">
      <w:pPr>
        <w:spacing w:line="300" w:lineRule="auto"/>
        <w:rPr>
          <w:color w:val="000000"/>
          <w:sz w:val="27"/>
          <w:szCs w:val="27"/>
        </w:rPr>
      </w:pPr>
      <w:r w:rsidRPr="00BB7D2F">
        <w:rPr>
          <w:color w:val="000000"/>
          <w:sz w:val="27"/>
          <w:szCs w:val="27"/>
        </w:rPr>
        <w:t xml:space="preserve">Your source code will be inspected and marked based on readability and ease of understanding. </w:t>
      </w:r>
      <w:r w:rsidR="00BB7D2F" w:rsidRPr="00BB7D2F">
        <w:rPr>
          <w:color w:val="000000"/>
          <w:sz w:val="27"/>
          <w:szCs w:val="27"/>
        </w:rPr>
        <w:t xml:space="preserve">Your source code's documentation (comments on the codes) </w:t>
      </w:r>
      <w:r w:rsidR="00574ED5" w:rsidRPr="00BB7D2F">
        <w:rPr>
          <w:color w:val="000000"/>
          <w:sz w:val="27"/>
          <w:szCs w:val="27"/>
        </w:rPr>
        <w:t>is also</w:t>
      </w:r>
      <w:r w:rsidRPr="00BB7D2F">
        <w:rPr>
          <w:color w:val="000000"/>
          <w:sz w:val="27"/>
          <w:szCs w:val="27"/>
        </w:rPr>
        <w:t xml:space="preserve"> important.</w:t>
      </w:r>
      <w:r w:rsidR="009D4A75" w:rsidRPr="00BB7D2F">
        <w:rPr>
          <w:color w:val="000000"/>
          <w:sz w:val="27"/>
          <w:szCs w:val="27"/>
        </w:rPr>
        <w:t xml:space="preserve"> Below is an indicative marking scheme:</w:t>
      </w:r>
    </w:p>
    <w:p w14:paraId="2FEC472C" w14:textId="77777777" w:rsidR="00BB7D2F" w:rsidRPr="00BB7D2F" w:rsidRDefault="00BB7D2F" w:rsidP="00BB7D2F">
      <w:pPr>
        <w:spacing w:line="300" w:lineRule="auto"/>
        <w:rPr>
          <w:color w:val="000000"/>
          <w:sz w:val="27"/>
          <w:szCs w:val="27"/>
        </w:rPr>
      </w:pPr>
    </w:p>
    <w:tbl>
      <w:tblPr>
        <w:tblStyle w:val="TableGrid"/>
        <w:tblW w:w="0" w:type="auto"/>
        <w:jc w:val="center"/>
        <w:tblLook w:val="04A0" w:firstRow="1" w:lastRow="0" w:firstColumn="1" w:lastColumn="0" w:noHBand="0" w:noVBand="1"/>
      </w:tblPr>
      <w:tblGrid>
        <w:gridCol w:w="7258"/>
      </w:tblGrid>
      <w:tr w:rsidR="00B35880" w:rsidRPr="00BB7D2F" w14:paraId="34E11CFC" w14:textId="77777777" w:rsidTr="00B35880">
        <w:trPr>
          <w:jc w:val="center"/>
        </w:trPr>
        <w:tc>
          <w:tcPr>
            <w:tcW w:w="7258" w:type="dxa"/>
          </w:tcPr>
          <w:p w14:paraId="44D4DAF7" w14:textId="083AFF93" w:rsidR="00B35880" w:rsidRPr="00BB7D2F" w:rsidRDefault="00B35880" w:rsidP="00BB7D2F">
            <w:pPr>
              <w:spacing w:line="300" w:lineRule="auto"/>
              <w:rPr>
                <w:color w:val="000000"/>
                <w:sz w:val="27"/>
                <w:szCs w:val="27"/>
              </w:rPr>
            </w:pPr>
            <w:r w:rsidRPr="00BB7D2F">
              <w:rPr>
                <w:color w:val="000000"/>
                <w:sz w:val="27"/>
                <w:szCs w:val="27"/>
              </w:rPr>
              <w:t>Submission can be compiled</w:t>
            </w:r>
            <w:r w:rsidR="00866BF8" w:rsidRPr="00BB7D2F">
              <w:rPr>
                <w:color w:val="000000"/>
                <w:sz w:val="27"/>
                <w:szCs w:val="27"/>
              </w:rPr>
              <w:t xml:space="preserve"> on Hadoop</w:t>
            </w:r>
            <w:r w:rsidRPr="00BB7D2F">
              <w:rPr>
                <w:color w:val="000000"/>
                <w:sz w:val="27"/>
                <w:szCs w:val="27"/>
              </w:rPr>
              <w:t>: 4</w:t>
            </w:r>
          </w:p>
        </w:tc>
      </w:tr>
      <w:tr w:rsidR="00B35880" w:rsidRPr="00BB7D2F" w14:paraId="71730CF3" w14:textId="77777777" w:rsidTr="00B35880">
        <w:trPr>
          <w:jc w:val="center"/>
        </w:trPr>
        <w:tc>
          <w:tcPr>
            <w:tcW w:w="7258" w:type="dxa"/>
          </w:tcPr>
          <w:p w14:paraId="6236F572" w14:textId="081D453A" w:rsidR="00B35880" w:rsidRPr="00BB7D2F" w:rsidRDefault="00B35880" w:rsidP="00BB7D2F">
            <w:pPr>
              <w:spacing w:line="300" w:lineRule="auto"/>
              <w:rPr>
                <w:color w:val="000000"/>
                <w:sz w:val="27"/>
                <w:szCs w:val="27"/>
              </w:rPr>
            </w:pPr>
            <w:r w:rsidRPr="00BB7D2F">
              <w:rPr>
                <w:color w:val="000000"/>
                <w:sz w:val="27"/>
                <w:szCs w:val="27"/>
              </w:rPr>
              <w:t>Submission can obtain correct results on a single reducer: 1</w:t>
            </w:r>
          </w:p>
        </w:tc>
      </w:tr>
      <w:tr w:rsidR="009D4A75" w:rsidRPr="00BB7D2F" w14:paraId="022054A2" w14:textId="77777777" w:rsidTr="00B35880">
        <w:trPr>
          <w:jc w:val="center"/>
        </w:trPr>
        <w:tc>
          <w:tcPr>
            <w:tcW w:w="7258" w:type="dxa"/>
          </w:tcPr>
          <w:p w14:paraId="54B36B18" w14:textId="2691E888" w:rsidR="009D4A75" w:rsidRPr="00BB7D2F" w:rsidRDefault="00B35880" w:rsidP="00BB7D2F">
            <w:pPr>
              <w:spacing w:line="300" w:lineRule="auto"/>
              <w:rPr>
                <w:color w:val="000000"/>
                <w:sz w:val="27"/>
                <w:szCs w:val="27"/>
              </w:rPr>
            </w:pPr>
            <w:r w:rsidRPr="00BB7D2F">
              <w:rPr>
                <w:color w:val="000000"/>
                <w:sz w:val="27"/>
                <w:szCs w:val="27"/>
              </w:rPr>
              <w:t>Submission can obtain correct results on multiple reducers</w:t>
            </w:r>
            <w:r w:rsidR="009D4A75" w:rsidRPr="00BB7D2F">
              <w:rPr>
                <w:color w:val="000000"/>
                <w:sz w:val="27"/>
                <w:szCs w:val="27"/>
              </w:rPr>
              <w:t xml:space="preserve">: </w:t>
            </w:r>
            <w:r w:rsidRPr="00BB7D2F">
              <w:rPr>
                <w:color w:val="000000"/>
                <w:sz w:val="27"/>
                <w:szCs w:val="27"/>
              </w:rPr>
              <w:t>2</w:t>
            </w:r>
          </w:p>
        </w:tc>
      </w:tr>
      <w:tr w:rsidR="009D4A75" w:rsidRPr="00BB7D2F" w14:paraId="2B631EAC" w14:textId="77777777" w:rsidTr="00B35880">
        <w:trPr>
          <w:jc w:val="center"/>
        </w:trPr>
        <w:tc>
          <w:tcPr>
            <w:tcW w:w="7258" w:type="dxa"/>
          </w:tcPr>
          <w:p w14:paraId="2D5B8752" w14:textId="01F20E25" w:rsidR="009D4A75" w:rsidRPr="00BB7D2F" w:rsidRDefault="00C04ACE" w:rsidP="00BB7D2F">
            <w:pPr>
              <w:spacing w:line="300" w:lineRule="auto"/>
              <w:rPr>
                <w:color w:val="000000"/>
                <w:sz w:val="27"/>
                <w:szCs w:val="27"/>
              </w:rPr>
            </w:pPr>
            <w:r w:rsidRPr="00BB7D2F">
              <w:rPr>
                <w:color w:val="000000"/>
                <w:sz w:val="27"/>
                <w:szCs w:val="27"/>
              </w:rPr>
              <w:t xml:space="preserve">Submission </w:t>
            </w:r>
            <w:r>
              <w:rPr>
                <w:color w:val="000000"/>
                <w:sz w:val="27"/>
                <w:szCs w:val="27"/>
              </w:rPr>
              <w:t xml:space="preserve">uses </w:t>
            </w:r>
            <w:r w:rsidR="00B35880" w:rsidRPr="00BB7D2F">
              <w:rPr>
                <w:color w:val="000000"/>
                <w:sz w:val="27"/>
                <w:szCs w:val="27"/>
              </w:rPr>
              <w:t>the combiner or in-mapper combining: 1</w:t>
            </w:r>
          </w:p>
        </w:tc>
      </w:tr>
      <w:tr w:rsidR="007A23EC" w:rsidRPr="00BB7D2F" w14:paraId="54957FDE" w14:textId="77777777" w:rsidTr="00B35880">
        <w:trPr>
          <w:jc w:val="center"/>
        </w:trPr>
        <w:tc>
          <w:tcPr>
            <w:tcW w:w="7258" w:type="dxa"/>
          </w:tcPr>
          <w:p w14:paraId="39859442" w14:textId="7F74E105" w:rsidR="007A23EC" w:rsidRPr="00BB7D2F" w:rsidRDefault="00C04ACE" w:rsidP="00BB7D2F">
            <w:pPr>
              <w:spacing w:line="300" w:lineRule="auto"/>
              <w:rPr>
                <w:color w:val="000000"/>
                <w:sz w:val="27"/>
                <w:szCs w:val="27"/>
              </w:rPr>
            </w:pPr>
            <w:r w:rsidRPr="00BB7D2F">
              <w:rPr>
                <w:color w:val="000000"/>
                <w:sz w:val="27"/>
                <w:szCs w:val="27"/>
              </w:rPr>
              <w:t xml:space="preserve">Submission </w:t>
            </w:r>
            <w:r>
              <w:rPr>
                <w:color w:val="000000"/>
                <w:sz w:val="27"/>
                <w:szCs w:val="27"/>
              </w:rPr>
              <w:t xml:space="preserve">uses </w:t>
            </w:r>
            <w:r w:rsidR="00B35880" w:rsidRPr="00BB7D2F">
              <w:rPr>
                <w:color w:val="000000"/>
                <w:sz w:val="27"/>
                <w:szCs w:val="27"/>
              </w:rPr>
              <w:t>the order inversion: 1</w:t>
            </w:r>
          </w:p>
        </w:tc>
      </w:tr>
      <w:tr w:rsidR="00B35880" w:rsidRPr="00BB7D2F" w14:paraId="7CD185B5" w14:textId="77777777" w:rsidTr="00B35880">
        <w:trPr>
          <w:jc w:val="center"/>
        </w:trPr>
        <w:tc>
          <w:tcPr>
            <w:tcW w:w="7258" w:type="dxa"/>
          </w:tcPr>
          <w:p w14:paraId="3B490F02" w14:textId="32601DBE" w:rsidR="00B35880" w:rsidRPr="00BB7D2F" w:rsidRDefault="00C04ACE" w:rsidP="00BB7D2F">
            <w:pPr>
              <w:spacing w:line="300" w:lineRule="auto"/>
              <w:rPr>
                <w:color w:val="000000"/>
                <w:sz w:val="27"/>
                <w:szCs w:val="27"/>
              </w:rPr>
            </w:pPr>
            <w:r w:rsidRPr="00BB7D2F">
              <w:rPr>
                <w:color w:val="000000"/>
                <w:sz w:val="27"/>
                <w:szCs w:val="27"/>
              </w:rPr>
              <w:t xml:space="preserve">Submission </w:t>
            </w:r>
            <w:r>
              <w:rPr>
                <w:color w:val="000000"/>
                <w:sz w:val="27"/>
                <w:szCs w:val="27"/>
              </w:rPr>
              <w:t xml:space="preserve">uses </w:t>
            </w:r>
            <w:r w:rsidR="00B35880" w:rsidRPr="00BB7D2F">
              <w:rPr>
                <w:color w:val="000000"/>
                <w:sz w:val="27"/>
                <w:szCs w:val="27"/>
              </w:rPr>
              <w:t>the secondary sort: 1</w:t>
            </w:r>
          </w:p>
        </w:tc>
      </w:tr>
      <w:tr w:rsidR="00B35880" w:rsidRPr="00BB7D2F" w14:paraId="2B01D0B3" w14:textId="77777777" w:rsidTr="00B35880">
        <w:trPr>
          <w:jc w:val="center"/>
        </w:trPr>
        <w:tc>
          <w:tcPr>
            <w:tcW w:w="7258" w:type="dxa"/>
          </w:tcPr>
          <w:p w14:paraId="6AE6957D" w14:textId="4BBD8A5F" w:rsidR="00B35880" w:rsidRPr="00BB7D2F" w:rsidRDefault="00C04ACE" w:rsidP="00BB7D2F">
            <w:pPr>
              <w:spacing w:line="300" w:lineRule="auto"/>
              <w:rPr>
                <w:color w:val="000000"/>
                <w:sz w:val="27"/>
                <w:szCs w:val="27"/>
              </w:rPr>
            </w:pPr>
            <w:r w:rsidRPr="00BB7D2F">
              <w:rPr>
                <w:color w:val="000000"/>
                <w:sz w:val="27"/>
                <w:szCs w:val="27"/>
              </w:rPr>
              <w:t xml:space="preserve">Submission </w:t>
            </w:r>
            <w:r>
              <w:rPr>
                <w:color w:val="000000"/>
                <w:sz w:val="27"/>
                <w:szCs w:val="27"/>
              </w:rPr>
              <w:t xml:space="preserve">uses only </w:t>
            </w:r>
            <w:r w:rsidR="00B35880" w:rsidRPr="00BB7D2F">
              <w:rPr>
                <w:color w:val="000000"/>
                <w:sz w:val="27"/>
                <w:szCs w:val="27"/>
              </w:rPr>
              <w:t xml:space="preserve">a single </w:t>
            </w:r>
            <w:proofErr w:type="spellStart"/>
            <w:r w:rsidR="00B35880" w:rsidRPr="00BB7D2F">
              <w:rPr>
                <w:color w:val="000000"/>
                <w:sz w:val="27"/>
                <w:szCs w:val="27"/>
              </w:rPr>
              <w:t>MR</w:t>
            </w:r>
            <w:r w:rsidR="00B55C59">
              <w:rPr>
                <w:rFonts w:hint="eastAsia"/>
                <w:color w:val="000000"/>
                <w:sz w:val="27"/>
                <w:szCs w:val="27"/>
              </w:rPr>
              <w:t>Step</w:t>
            </w:r>
            <w:proofErr w:type="spellEnd"/>
            <w:r w:rsidR="00B35880" w:rsidRPr="00BB7D2F">
              <w:rPr>
                <w:color w:val="000000"/>
                <w:sz w:val="27"/>
                <w:szCs w:val="27"/>
              </w:rPr>
              <w:t>: 1</w:t>
            </w:r>
          </w:p>
        </w:tc>
      </w:tr>
      <w:tr w:rsidR="00B35880" w:rsidRPr="00BB7D2F" w14:paraId="29108D19" w14:textId="77777777" w:rsidTr="00B35880">
        <w:trPr>
          <w:jc w:val="center"/>
        </w:trPr>
        <w:tc>
          <w:tcPr>
            <w:tcW w:w="7258" w:type="dxa"/>
          </w:tcPr>
          <w:p w14:paraId="69B03C92" w14:textId="1ADE6B03" w:rsidR="00B35880" w:rsidRPr="00BB7D2F" w:rsidRDefault="00B35880" w:rsidP="00BB7D2F">
            <w:pPr>
              <w:spacing w:line="300" w:lineRule="auto"/>
              <w:rPr>
                <w:color w:val="000000"/>
                <w:sz w:val="27"/>
                <w:szCs w:val="27"/>
              </w:rPr>
            </w:pPr>
            <w:r w:rsidRPr="00BB7D2F">
              <w:rPr>
                <w:color w:val="000000"/>
                <w:sz w:val="27"/>
                <w:szCs w:val="27"/>
              </w:rPr>
              <w:t>Code format and structure, Readability, and Documentation: 1</w:t>
            </w:r>
          </w:p>
        </w:tc>
      </w:tr>
    </w:tbl>
    <w:p w14:paraId="75CB82D7" w14:textId="3A9C1DA9" w:rsidR="00124ED2" w:rsidRPr="00CD0787" w:rsidRDefault="00866BF8" w:rsidP="00CD0787">
      <w:pPr>
        <w:pStyle w:val="Heading3"/>
        <w:spacing w:line="300" w:lineRule="auto"/>
        <w:rPr>
          <w:rFonts w:ascii="Times New Roman" w:hAnsi="Times New Roman" w:cs="Times New Roman"/>
          <w:color w:val="FF0000"/>
          <w:sz w:val="28"/>
        </w:rPr>
      </w:pPr>
      <w:r w:rsidRPr="00CD0787">
        <w:rPr>
          <w:rFonts w:ascii="Times New Roman" w:hAnsi="Times New Roman" w:cs="Times New Roman"/>
          <w:color w:val="FF0000"/>
          <w:sz w:val="28"/>
        </w:rPr>
        <w:t>Cautions:</w:t>
      </w:r>
    </w:p>
    <w:p w14:paraId="7D52BACB" w14:textId="4D01593E" w:rsidR="00BB7D2F" w:rsidRPr="00CD0787" w:rsidRDefault="00866BF8" w:rsidP="00CD0787">
      <w:pPr>
        <w:pStyle w:val="ListParagraph"/>
        <w:numPr>
          <w:ilvl w:val="0"/>
          <w:numId w:val="9"/>
        </w:numPr>
        <w:spacing w:line="300" w:lineRule="auto"/>
        <w:rPr>
          <w:rFonts w:ascii="Times New Roman" w:hAnsi="Times New Roman" w:cs="Times New Roman"/>
          <w:color w:val="000000"/>
          <w:sz w:val="27"/>
          <w:szCs w:val="27"/>
        </w:rPr>
      </w:pPr>
      <w:r w:rsidRPr="00CD0787">
        <w:rPr>
          <w:rFonts w:ascii="Times New Roman" w:hAnsi="Times New Roman" w:cs="Times New Roman"/>
          <w:color w:val="000000"/>
          <w:sz w:val="27"/>
          <w:szCs w:val="27"/>
        </w:rPr>
        <w:t xml:space="preserve">Source code </w:t>
      </w:r>
      <w:r w:rsidR="00135151">
        <w:rPr>
          <w:rFonts w:ascii="Times New Roman" w:hAnsi="Times New Roman" w:cs="Times New Roman"/>
          <w:color w:val="000000"/>
          <w:sz w:val="27"/>
          <w:szCs w:val="27"/>
        </w:rPr>
        <w:t>that</w:t>
      </w:r>
      <w:r w:rsidRPr="00CD0787">
        <w:rPr>
          <w:rFonts w:ascii="Times New Roman" w:hAnsi="Times New Roman" w:cs="Times New Roman"/>
          <w:color w:val="000000"/>
          <w:sz w:val="27"/>
          <w:szCs w:val="27"/>
        </w:rPr>
        <w:t xml:space="preserve"> can </w:t>
      </w:r>
      <w:r w:rsidR="00135151">
        <w:rPr>
          <w:rFonts w:ascii="Times New Roman" w:hAnsi="Times New Roman" w:cs="Times New Roman"/>
          <w:color w:val="000000"/>
          <w:sz w:val="27"/>
          <w:szCs w:val="27"/>
        </w:rPr>
        <w:t xml:space="preserve">only </w:t>
      </w:r>
      <w:r w:rsidRPr="00CD0787">
        <w:rPr>
          <w:rFonts w:ascii="Times New Roman" w:hAnsi="Times New Roman" w:cs="Times New Roman"/>
          <w:color w:val="000000"/>
          <w:sz w:val="27"/>
          <w:szCs w:val="27"/>
        </w:rPr>
        <w:t>be compiled in the local environment is not acceptable.</w:t>
      </w:r>
    </w:p>
    <w:p w14:paraId="2825675F" w14:textId="6E89F632" w:rsidR="00BB7D2F" w:rsidRPr="00B50296" w:rsidRDefault="00866BF8" w:rsidP="004A147E">
      <w:pPr>
        <w:pStyle w:val="ListParagraph"/>
        <w:numPr>
          <w:ilvl w:val="0"/>
          <w:numId w:val="9"/>
        </w:numPr>
        <w:spacing w:line="300" w:lineRule="auto"/>
        <w:rPr>
          <w:rFonts w:ascii="Times New Roman" w:hAnsi="Times New Roman" w:cs="Times New Roman"/>
          <w:color w:val="FF0000"/>
          <w:sz w:val="27"/>
          <w:szCs w:val="27"/>
        </w:rPr>
      </w:pPr>
      <w:r w:rsidRPr="00CD0787">
        <w:rPr>
          <w:rFonts w:ascii="Times New Roman" w:hAnsi="Times New Roman" w:cs="Times New Roman"/>
          <w:color w:val="000000"/>
          <w:sz w:val="27"/>
          <w:szCs w:val="27"/>
        </w:rPr>
        <w:t xml:space="preserve">Your source </w:t>
      </w:r>
      <w:r w:rsidR="00B50296">
        <w:rPr>
          <w:rFonts w:ascii="Times New Roman" w:hAnsi="Times New Roman" w:cs="Times New Roman"/>
          <w:color w:val="000000"/>
          <w:sz w:val="27"/>
          <w:szCs w:val="27"/>
        </w:rPr>
        <w:t xml:space="preserve">code </w:t>
      </w:r>
      <w:r w:rsidRPr="00CD0787">
        <w:rPr>
          <w:rFonts w:ascii="Times New Roman" w:hAnsi="Times New Roman" w:cs="Times New Roman"/>
          <w:color w:val="000000"/>
          <w:sz w:val="27"/>
          <w:szCs w:val="27"/>
        </w:rPr>
        <w:t xml:space="preserve">must be able to run with the provided </w:t>
      </w:r>
      <w:r w:rsidR="004A147E" w:rsidRPr="00CD0787">
        <w:rPr>
          <w:rFonts w:ascii="Times New Roman" w:hAnsi="Times New Roman" w:cs="Times New Roman"/>
          <w:color w:val="000000"/>
          <w:sz w:val="27"/>
          <w:szCs w:val="27"/>
        </w:rPr>
        <w:t>command</w:t>
      </w:r>
      <w:r w:rsidR="005A62AC">
        <w:rPr>
          <w:rFonts w:ascii="Times New Roman" w:hAnsi="Times New Roman" w:cs="Times New Roman"/>
          <w:color w:val="000000"/>
          <w:sz w:val="27"/>
          <w:szCs w:val="27"/>
        </w:rPr>
        <w:t xml:space="preserve"> on Hadoop</w:t>
      </w:r>
      <w:r w:rsidR="004A147E">
        <w:rPr>
          <w:rFonts w:ascii="Times New Roman" w:hAnsi="Times New Roman" w:cs="Times New Roman"/>
          <w:color w:val="000000"/>
          <w:sz w:val="27"/>
          <w:szCs w:val="27"/>
        </w:rPr>
        <w:t xml:space="preserve">. </w:t>
      </w:r>
      <w:r w:rsidR="004A147E" w:rsidRPr="00B50296">
        <w:rPr>
          <w:rFonts w:ascii="Times New Roman" w:hAnsi="Times New Roman" w:cs="Times New Roman"/>
          <w:color w:val="FF0000"/>
          <w:sz w:val="27"/>
          <w:szCs w:val="27"/>
        </w:rPr>
        <w:t>O</w:t>
      </w:r>
      <w:r w:rsidRPr="00B50296">
        <w:rPr>
          <w:rFonts w:ascii="Times New Roman" w:hAnsi="Times New Roman" w:cs="Times New Roman"/>
          <w:color w:val="FF0000"/>
          <w:sz w:val="27"/>
          <w:szCs w:val="27"/>
        </w:rPr>
        <w:t>therwise, it will be treated as compil</w:t>
      </w:r>
      <w:r w:rsidR="00B50296">
        <w:rPr>
          <w:rFonts w:ascii="Times New Roman" w:hAnsi="Times New Roman" w:cs="Times New Roman"/>
          <w:color w:val="FF0000"/>
          <w:sz w:val="27"/>
          <w:szCs w:val="27"/>
        </w:rPr>
        <w:t>ing unsuccessfully</w:t>
      </w:r>
      <w:r w:rsidR="004A147E" w:rsidRPr="00B50296">
        <w:rPr>
          <w:rFonts w:ascii="Times New Roman" w:hAnsi="Times New Roman" w:cs="Times New Roman"/>
          <w:color w:val="FF0000"/>
          <w:sz w:val="27"/>
          <w:szCs w:val="27"/>
        </w:rPr>
        <w:t>.</w:t>
      </w:r>
    </w:p>
    <w:p w14:paraId="28F07097" w14:textId="1EC6748D" w:rsidR="00866BF8" w:rsidRDefault="00866BF8" w:rsidP="00CD0787">
      <w:pPr>
        <w:pStyle w:val="ListParagraph"/>
        <w:numPr>
          <w:ilvl w:val="0"/>
          <w:numId w:val="9"/>
        </w:numPr>
        <w:spacing w:line="300" w:lineRule="auto"/>
        <w:rPr>
          <w:rFonts w:ascii="Times New Roman" w:hAnsi="Times New Roman" w:cs="Times New Roman"/>
          <w:color w:val="000000"/>
          <w:sz w:val="27"/>
          <w:szCs w:val="27"/>
        </w:rPr>
      </w:pPr>
      <w:r w:rsidRPr="00CD0787">
        <w:rPr>
          <w:rFonts w:ascii="Times New Roman" w:hAnsi="Times New Roman" w:cs="Times New Roman"/>
          <w:color w:val="000000"/>
          <w:sz w:val="27"/>
          <w:szCs w:val="27"/>
        </w:rPr>
        <w:t xml:space="preserve">Please </w:t>
      </w:r>
      <w:r w:rsidR="00B50296">
        <w:rPr>
          <w:rFonts w:ascii="Times New Roman" w:hAnsi="Times New Roman" w:cs="Times New Roman"/>
          <w:color w:val="000000"/>
          <w:sz w:val="27"/>
          <w:szCs w:val="27"/>
        </w:rPr>
        <w:t>provide</w:t>
      </w:r>
      <w:r w:rsidRPr="00CD0787">
        <w:rPr>
          <w:rFonts w:ascii="Times New Roman" w:hAnsi="Times New Roman" w:cs="Times New Roman"/>
          <w:color w:val="000000"/>
          <w:sz w:val="27"/>
          <w:szCs w:val="27"/>
        </w:rPr>
        <w:t xml:space="preserve"> sufficient comments </w:t>
      </w:r>
      <w:r w:rsidR="00B50296">
        <w:rPr>
          <w:rFonts w:ascii="Times New Roman" w:hAnsi="Times New Roman" w:cs="Times New Roman"/>
          <w:color w:val="000000"/>
          <w:sz w:val="27"/>
          <w:szCs w:val="27"/>
        </w:rPr>
        <w:t>for</w:t>
      </w:r>
      <w:r w:rsidRPr="00CD0787">
        <w:rPr>
          <w:rFonts w:ascii="Times New Roman" w:hAnsi="Times New Roman" w:cs="Times New Roman"/>
          <w:color w:val="000000"/>
          <w:sz w:val="27"/>
          <w:szCs w:val="27"/>
        </w:rPr>
        <w:t xml:space="preserve"> your source code so that we can easily mark your readability and documentation. </w:t>
      </w:r>
      <w:r w:rsidR="00BB7D2F" w:rsidRPr="00CD0787">
        <w:rPr>
          <w:rFonts w:ascii="Times New Roman" w:hAnsi="Times New Roman" w:cs="Times New Roman"/>
          <w:color w:val="000000"/>
          <w:sz w:val="27"/>
          <w:szCs w:val="27"/>
        </w:rPr>
        <w:t>Detailed</w:t>
      </w:r>
      <w:r w:rsidRPr="00CD0787">
        <w:rPr>
          <w:rFonts w:ascii="Times New Roman" w:hAnsi="Times New Roman" w:cs="Times New Roman"/>
          <w:color w:val="000000"/>
          <w:sz w:val="27"/>
          <w:szCs w:val="27"/>
        </w:rPr>
        <w:t xml:space="preserve"> comments are not mandatory, but </w:t>
      </w:r>
      <w:r w:rsidR="00135151">
        <w:rPr>
          <w:rFonts w:ascii="Times New Roman" w:hAnsi="Times New Roman" w:cs="Times New Roman"/>
          <w:color w:val="000000"/>
          <w:sz w:val="27"/>
          <w:szCs w:val="27"/>
        </w:rPr>
        <w:t>it is suggested</w:t>
      </w:r>
      <w:r w:rsidRPr="00CD0787">
        <w:rPr>
          <w:rFonts w:ascii="Times New Roman" w:hAnsi="Times New Roman" w:cs="Times New Roman"/>
          <w:color w:val="000000"/>
          <w:sz w:val="27"/>
          <w:szCs w:val="27"/>
        </w:rPr>
        <w:t xml:space="preserve"> that your comments </w:t>
      </w:r>
      <w:r w:rsidR="00B50296">
        <w:rPr>
          <w:rFonts w:ascii="Times New Roman" w:hAnsi="Times New Roman" w:cs="Times New Roman"/>
          <w:color w:val="000000"/>
          <w:sz w:val="27"/>
          <w:szCs w:val="27"/>
        </w:rPr>
        <w:t>could</w:t>
      </w:r>
      <w:r w:rsidRPr="00CD0787">
        <w:rPr>
          <w:rFonts w:ascii="Times New Roman" w:hAnsi="Times New Roman" w:cs="Times New Roman"/>
          <w:color w:val="000000"/>
          <w:sz w:val="27"/>
          <w:szCs w:val="27"/>
        </w:rPr>
        <w:t xml:space="preserve"> clearly describe </w:t>
      </w:r>
      <w:r w:rsidR="00BB7D2F" w:rsidRPr="00CD0787">
        <w:rPr>
          <w:rFonts w:ascii="Times New Roman" w:hAnsi="Times New Roman" w:cs="Times New Roman"/>
          <w:color w:val="000000"/>
          <w:sz w:val="27"/>
          <w:szCs w:val="27"/>
        </w:rPr>
        <w:t xml:space="preserve">the main logic of your source code. For example, your comments should explicitly guide the tutors to find out how you implement </w:t>
      </w:r>
      <w:r w:rsidR="00B50296">
        <w:rPr>
          <w:rFonts w:ascii="Times New Roman" w:hAnsi="Times New Roman" w:cs="Times New Roman"/>
          <w:color w:val="000000"/>
          <w:sz w:val="27"/>
          <w:szCs w:val="27"/>
        </w:rPr>
        <w:t xml:space="preserve">the </w:t>
      </w:r>
      <w:r w:rsidR="00BB7D2F" w:rsidRPr="00CD0787">
        <w:rPr>
          <w:rFonts w:ascii="Times New Roman" w:hAnsi="Times New Roman" w:cs="Times New Roman"/>
          <w:color w:val="000000"/>
          <w:sz w:val="27"/>
          <w:szCs w:val="27"/>
        </w:rPr>
        <w:t xml:space="preserve">combiner, sorting, </w:t>
      </w:r>
      <w:r w:rsidR="00B50296">
        <w:rPr>
          <w:rFonts w:ascii="Times New Roman" w:hAnsi="Times New Roman" w:cs="Times New Roman"/>
          <w:color w:val="000000"/>
          <w:sz w:val="27"/>
          <w:szCs w:val="27"/>
        </w:rPr>
        <w:t>etc</w:t>
      </w:r>
      <w:r w:rsidR="00BB7D2F" w:rsidRPr="00CD0787">
        <w:rPr>
          <w:rFonts w:ascii="Times New Roman" w:hAnsi="Times New Roman" w:cs="Times New Roman"/>
          <w:color w:val="000000"/>
          <w:sz w:val="27"/>
          <w:szCs w:val="27"/>
        </w:rPr>
        <w:t>.</w:t>
      </w:r>
    </w:p>
    <w:p w14:paraId="64620859" w14:textId="62AF14DD" w:rsidR="00CD0787" w:rsidRPr="00B55C59" w:rsidRDefault="00CD0787" w:rsidP="00CD0787">
      <w:pPr>
        <w:pStyle w:val="ListParagraph"/>
        <w:numPr>
          <w:ilvl w:val="0"/>
          <w:numId w:val="9"/>
        </w:numPr>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In the output file, do not include any additional “space” between </w:t>
      </w:r>
      <w:r w:rsidR="00135151">
        <w:rPr>
          <w:rFonts w:ascii="Times New Roman" w:hAnsi="Times New Roman" w:cs="Times New Roman"/>
          <w:color w:val="000000"/>
          <w:sz w:val="27"/>
          <w:szCs w:val="27"/>
        </w:rPr>
        <w:t>the fields</w:t>
      </w:r>
      <w:r>
        <w:rPr>
          <w:rFonts w:ascii="Times New Roman" w:hAnsi="Times New Roman" w:cs="Times New Roman"/>
          <w:color w:val="000000"/>
          <w:sz w:val="27"/>
          <w:szCs w:val="27"/>
        </w:rPr>
        <w:t xml:space="preserve">. </w:t>
      </w:r>
      <w:r w:rsidR="005A62AC">
        <w:rPr>
          <w:rFonts w:ascii="Times New Roman" w:hAnsi="Times New Roman" w:cs="Times New Roman"/>
          <w:color w:val="000000"/>
          <w:sz w:val="27"/>
          <w:szCs w:val="27"/>
        </w:rPr>
        <w:t>In</w:t>
      </w:r>
      <w:r>
        <w:rPr>
          <w:rFonts w:ascii="Times New Roman" w:hAnsi="Times New Roman" w:cs="Times New Roman"/>
          <w:color w:val="000000"/>
          <w:sz w:val="27"/>
          <w:szCs w:val="27"/>
        </w:rPr>
        <w:t xml:space="preserve"> each line, only </w:t>
      </w:r>
      <w:r w:rsidRPr="00CD0787">
        <w:rPr>
          <w:rFonts w:ascii="Times New Roman" w:hAnsi="Times New Roman" w:cs="Times New Roman"/>
          <w:b/>
          <w:bCs/>
          <w:color w:val="FF0000"/>
          <w:sz w:val="27"/>
          <w:szCs w:val="27"/>
          <w:lang w:val="en-US"/>
        </w:rPr>
        <w:t>“\t”</w:t>
      </w:r>
      <w:r>
        <w:rPr>
          <w:rFonts w:ascii="Times New Roman" w:hAnsi="Times New Roman" w:cs="Times New Roman"/>
          <w:color w:val="000000"/>
          <w:sz w:val="27"/>
          <w:szCs w:val="27"/>
          <w:lang w:val="en-US"/>
        </w:rPr>
        <w:t xml:space="preserve">, </w:t>
      </w:r>
      <w:r w:rsidRPr="00CD0787">
        <w:rPr>
          <w:rFonts w:ascii="Times New Roman" w:hAnsi="Times New Roman" w:cs="Times New Roman"/>
          <w:b/>
          <w:bCs/>
          <w:color w:val="FF0000"/>
          <w:sz w:val="27"/>
          <w:szCs w:val="27"/>
          <w:lang w:val="en-US"/>
        </w:rPr>
        <w:t>“,”</w:t>
      </w:r>
      <w:r>
        <w:rPr>
          <w:rFonts w:ascii="Times New Roman" w:hAnsi="Times New Roman" w:cs="Times New Roman"/>
          <w:color w:val="000000"/>
          <w:sz w:val="27"/>
          <w:szCs w:val="27"/>
          <w:lang w:val="en-US"/>
        </w:rPr>
        <w:t xml:space="preserve">, </w:t>
      </w:r>
      <w:r w:rsidRPr="00CD0787">
        <w:rPr>
          <w:rFonts w:ascii="Times New Roman" w:hAnsi="Times New Roman" w:cs="Times New Roman"/>
          <w:color w:val="FF0000"/>
          <w:sz w:val="27"/>
          <w:szCs w:val="27"/>
          <w:lang w:val="en-US"/>
        </w:rPr>
        <w:t xml:space="preserve">“;” </w:t>
      </w:r>
      <w:r>
        <w:rPr>
          <w:rFonts w:ascii="Times New Roman" w:hAnsi="Times New Roman" w:cs="Times New Roman"/>
          <w:color w:val="000000"/>
          <w:sz w:val="27"/>
          <w:szCs w:val="27"/>
          <w:lang w:val="en-US"/>
        </w:rPr>
        <w:t>are the valid separators.</w:t>
      </w:r>
    </w:p>
    <w:p w14:paraId="2DBF0B65" w14:textId="60DBD81D" w:rsidR="00B55C59" w:rsidRPr="00CD0787" w:rsidRDefault="00B55C59" w:rsidP="00CD0787">
      <w:pPr>
        <w:pStyle w:val="ListParagraph"/>
        <w:numPr>
          <w:ilvl w:val="0"/>
          <w:numId w:val="9"/>
        </w:numPr>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lang w:val="en-US"/>
        </w:rPr>
        <w:t xml:space="preserve">Using multiple </w:t>
      </w:r>
      <w:proofErr w:type="spellStart"/>
      <w:r>
        <w:rPr>
          <w:rFonts w:ascii="Times New Roman" w:hAnsi="Times New Roman" w:cs="Times New Roman"/>
          <w:color w:val="000000"/>
          <w:sz w:val="27"/>
          <w:szCs w:val="27"/>
          <w:lang w:val="en-US"/>
        </w:rPr>
        <w:t>MR</w:t>
      </w:r>
      <w:r>
        <w:rPr>
          <w:rFonts w:ascii="Times New Roman" w:hAnsi="Times New Roman" w:cs="Times New Roman" w:hint="eastAsia"/>
          <w:color w:val="000000"/>
          <w:sz w:val="27"/>
          <w:szCs w:val="27"/>
          <w:lang w:val="en-US"/>
        </w:rPr>
        <w:t>Steps</w:t>
      </w:r>
      <w:proofErr w:type="spellEnd"/>
      <w:r>
        <w:rPr>
          <w:rFonts w:ascii="Times New Roman" w:hAnsi="Times New Roman" w:cs="Times New Roman"/>
          <w:color w:val="000000"/>
          <w:sz w:val="27"/>
          <w:szCs w:val="27"/>
          <w:lang w:val="en-US"/>
        </w:rPr>
        <w:t xml:space="preserve"> </w:t>
      </w:r>
      <w:r w:rsidR="00B50296">
        <w:rPr>
          <w:rFonts w:ascii="Times New Roman" w:hAnsi="Times New Roman" w:cs="Times New Roman"/>
          <w:color w:val="000000"/>
          <w:sz w:val="27"/>
          <w:szCs w:val="27"/>
          <w:lang w:val="en-US"/>
        </w:rPr>
        <w:t>is allowed</w:t>
      </w:r>
      <w:r>
        <w:rPr>
          <w:rFonts w:ascii="Times New Roman" w:hAnsi="Times New Roman" w:cs="Times New Roman"/>
          <w:color w:val="000000"/>
          <w:sz w:val="27"/>
          <w:szCs w:val="27"/>
          <w:lang w:val="en-US"/>
        </w:rPr>
        <w:t xml:space="preserve"> but </w:t>
      </w:r>
      <w:r w:rsidR="00B50296">
        <w:rPr>
          <w:rFonts w:ascii="Times New Roman" w:hAnsi="Times New Roman" w:cs="Times New Roman"/>
          <w:color w:val="000000"/>
          <w:sz w:val="27"/>
          <w:szCs w:val="27"/>
          <w:lang w:val="en-US"/>
        </w:rPr>
        <w:t>you will lose</w:t>
      </w:r>
      <w:r>
        <w:rPr>
          <w:rFonts w:ascii="Times New Roman" w:hAnsi="Times New Roman" w:cs="Times New Roman"/>
          <w:color w:val="000000"/>
          <w:sz w:val="27"/>
          <w:szCs w:val="27"/>
          <w:lang w:val="en-US"/>
        </w:rPr>
        <w:t xml:space="preserve"> 1 </w:t>
      </w:r>
      <w:r w:rsidR="00B50296">
        <w:rPr>
          <w:rFonts w:ascii="Times New Roman" w:hAnsi="Times New Roman" w:cs="Times New Roman"/>
          <w:color w:val="000000"/>
          <w:sz w:val="27"/>
          <w:szCs w:val="27"/>
          <w:lang w:val="en-US"/>
        </w:rPr>
        <w:t>mark</w:t>
      </w:r>
      <w:r>
        <w:rPr>
          <w:rFonts w:ascii="Times New Roman" w:hAnsi="Times New Roman" w:cs="Times New Roman"/>
          <w:color w:val="000000"/>
          <w:sz w:val="27"/>
          <w:szCs w:val="27"/>
          <w:lang w:val="en-US"/>
        </w:rPr>
        <w:t>.</w:t>
      </w:r>
    </w:p>
    <w:p w14:paraId="7572E3B3" w14:textId="56326724" w:rsidR="003D4063" w:rsidRPr="00BB7D2F" w:rsidRDefault="003D4063" w:rsidP="00BB7D2F">
      <w:pPr>
        <w:pStyle w:val="Heading2"/>
        <w:spacing w:line="300" w:lineRule="auto"/>
        <w:rPr>
          <w:rFonts w:eastAsiaTheme="minorEastAsia"/>
          <w:color w:val="000000"/>
        </w:rPr>
      </w:pPr>
      <w:r w:rsidRPr="00BB7D2F">
        <w:rPr>
          <w:color w:val="000000"/>
        </w:rPr>
        <w:t>Plagiarism</w:t>
      </w:r>
      <w:r w:rsidR="001B2C80" w:rsidRPr="00BB7D2F">
        <w:rPr>
          <w:rFonts w:eastAsiaTheme="minorEastAsia"/>
          <w:color w:val="000000"/>
        </w:rPr>
        <w:t>:</w:t>
      </w:r>
    </w:p>
    <w:p w14:paraId="5396394C" w14:textId="20F1E96B" w:rsidR="001B2C80" w:rsidRPr="00BB7D2F" w:rsidRDefault="001B2C80" w:rsidP="00BB7D2F">
      <w:pPr>
        <w:spacing w:line="300" w:lineRule="auto"/>
        <w:rPr>
          <w:color w:val="000000"/>
          <w:sz w:val="27"/>
          <w:szCs w:val="27"/>
          <w:lang w:val="en-US"/>
        </w:rPr>
      </w:pPr>
      <w:r w:rsidRPr="00BB7D2F">
        <w:rPr>
          <w:color w:val="000000"/>
          <w:sz w:val="27"/>
          <w:szCs w:val="27"/>
        </w:rPr>
        <w:t xml:space="preserve">The work you submit must be your own work. Submission of work partially or completely derived from any other person or jointly written with any other person is not permitted. The penalties for such an </w:t>
      </w:r>
      <w:r w:rsidR="00BB7D2F" w:rsidRPr="00BB7D2F">
        <w:rPr>
          <w:color w:val="000000"/>
          <w:sz w:val="27"/>
          <w:szCs w:val="27"/>
        </w:rPr>
        <w:t>offense</w:t>
      </w:r>
      <w:r w:rsidRPr="00BB7D2F">
        <w:rPr>
          <w:color w:val="000000"/>
          <w:sz w:val="27"/>
          <w:szCs w:val="27"/>
        </w:rPr>
        <w:t xml:space="preserve"> may include negative marks, </w:t>
      </w:r>
      <w:r w:rsidRPr="00BB7D2F">
        <w:rPr>
          <w:color w:val="000000"/>
          <w:sz w:val="27"/>
          <w:szCs w:val="27"/>
        </w:rPr>
        <w:lastRenderedPageBreak/>
        <w:t>automatic failure of the course</w:t>
      </w:r>
      <w:r w:rsidR="00BB7D2F" w:rsidRPr="00BB7D2F">
        <w:rPr>
          <w:color w:val="000000"/>
          <w:sz w:val="27"/>
          <w:szCs w:val="27"/>
        </w:rPr>
        <w:t>,</w:t>
      </w:r>
      <w:r w:rsidRPr="00BB7D2F">
        <w:rPr>
          <w:color w:val="000000"/>
          <w:sz w:val="27"/>
          <w:szCs w:val="27"/>
        </w:rPr>
        <w:t xml:space="preserve"> and possibly other academic discipline. Assignment submissions</w:t>
      </w:r>
      <w:r w:rsidR="003A76D4" w:rsidRPr="00BB7D2F">
        <w:rPr>
          <w:color w:val="000000"/>
          <w:sz w:val="27"/>
          <w:szCs w:val="27"/>
        </w:rPr>
        <w:t xml:space="preserve"> </w:t>
      </w:r>
      <w:r w:rsidRPr="00BB7D2F">
        <w:rPr>
          <w:color w:val="000000"/>
          <w:sz w:val="27"/>
          <w:szCs w:val="27"/>
        </w:rPr>
        <w:t>will be examined manually.</w:t>
      </w:r>
      <w:r w:rsidRPr="00BB7D2F">
        <w:t> </w:t>
      </w:r>
      <w:r w:rsidRPr="00BB7D2F">
        <w:rPr>
          <w:color w:val="000000"/>
          <w:sz w:val="27"/>
          <w:szCs w:val="27"/>
        </w:rPr>
        <w:br/>
      </w:r>
      <w:r w:rsidRPr="00BB7D2F">
        <w:rPr>
          <w:color w:val="000000"/>
          <w:sz w:val="27"/>
          <w:szCs w:val="27"/>
        </w:rPr>
        <w:br/>
        <w:t>Relevant scholarship authorities will be informed if students holding scholarships are involved in an incident of plagiarism or other misconduct.</w:t>
      </w:r>
      <w:r w:rsidRPr="00BB7D2F">
        <w:t> </w:t>
      </w:r>
      <w:r w:rsidRPr="00BB7D2F">
        <w:rPr>
          <w:color w:val="000000"/>
          <w:sz w:val="27"/>
          <w:szCs w:val="27"/>
        </w:rPr>
        <w:br/>
      </w:r>
      <w:r w:rsidRPr="00BB7D2F">
        <w:rPr>
          <w:color w:val="000000"/>
          <w:sz w:val="27"/>
          <w:szCs w:val="27"/>
        </w:rPr>
        <w:br/>
        <w:t xml:space="preserve">Do not provide or show your assignment work to any other person - apart from the teaching staff of this subject. If you knowingly provide or show your assignment work to another person for any reason, and work derived from it is submitted you may be penalized, even if the work was submitted without your knowledge or consent. </w:t>
      </w:r>
    </w:p>
    <w:sectPr w:rsidR="001B2C80" w:rsidRPr="00BB7D2F" w:rsidSect="00117160">
      <w:pgSz w:w="11906" w:h="16838"/>
      <w:pgMar w:top="900" w:right="1196" w:bottom="90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7108" w14:textId="77777777" w:rsidR="00F675C9" w:rsidRDefault="00F675C9" w:rsidP="009D0B99">
      <w:r>
        <w:separator/>
      </w:r>
    </w:p>
  </w:endnote>
  <w:endnote w:type="continuationSeparator" w:id="0">
    <w:p w14:paraId="3473564C" w14:textId="77777777" w:rsidR="00F675C9" w:rsidRDefault="00F675C9" w:rsidP="009D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1E92" w14:textId="77777777" w:rsidR="00F675C9" w:rsidRDefault="00F675C9" w:rsidP="009D0B99">
      <w:r>
        <w:separator/>
      </w:r>
    </w:p>
  </w:footnote>
  <w:footnote w:type="continuationSeparator" w:id="0">
    <w:p w14:paraId="6B654F49" w14:textId="77777777" w:rsidR="00F675C9" w:rsidRDefault="00F675C9" w:rsidP="009D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592"/>
    <w:multiLevelType w:val="hybridMultilevel"/>
    <w:tmpl w:val="BB10FA42"/>
    <w:lvl w:ilvl="0" w:tplc="87E605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A86ED1"/>
    <w:multiLevelType w:val="hybridMultilevel"/>
    <w:tmpl w:val="4796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0298"/>
    <w:multiLevelType w:val="hybridMultilevel"/>
    <w:tmpl w:val="8578E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26ABA"/>
    <w:multiLevelType w:val="hybridMultilevel"/>
    <w:tmpl w:val="6A1C1890"/>
    <w:lvl w:ilvl="0" w:tplc="B1C2EDD6">
      <w:start w:val="1"/>
      <w:numFmt w:val="bullet"/>
      <w:lvlText w:val=""/>
      <w:lvlJc w:val="left"/>
      <w:pPr>
        <w:tabs>
          <w:tab w:val="num" w:pos="720"/>
        </w:tabs>
        <w:ind w:left="720" w:hanging="360"/>
      </w:pPr>
      <w:rPr>
        <w:rFonts w:ascii="Webdings" w:hAnsi="Webdings" w:hint="default"/>
      </w:rPr>
    </w:lvl>
    <w:lvl w:ilvl="1" w:tplc="C81457D6" w:tentative="1">
      <w:start w:val="1"/>
      <w:numFmt w:val="bullet"/>
      <w:lvlText w:val=""/>
      <w:lvlJc w:val="left"/>
      <w:pPr>
        <w:tabs>
          <w:tab w:val="num" w:pos="1440"/>
        </w:tabs>
        <w:ind w:left="1440" w:hanging="360"/>
      </w:pPr>
      <w:rPr>
        <w:rFonts w:ascii="Webdings" w:hAnsi="Webdings" w:hint="default"/>
      </w:rPr>
    </w:lvl>
    <w:lvl w:ilvl="2" w:tplc="0D80402C">
      <w:start w:val="1"/>
      <w:numFmt w:val="bullet"/>
      <w:lvlText w:val=""/>
      <w:lvlJc w:val="left"/>
      <w:pPr>
        <w:tabs>
          <w:tab w:val="num" w:pos="2160"/>
        </w:tabs>
        <w:ind w:left="2160" w:hanging="360"/>
      </w:pPr>
      <w:rPr>
        <w:rFonts w:ascii="Webdings" w:hAnsi="Webdings" w:hint="default"/>
      </w:rPr>
    </w:lvl>
    <w:lvl w:ilvl="3" w:tplc="5CC67940" w:tentative="1">
      <w:start w:val="1"/>
      <w:numFmt w:val="bullet"/>
      <w:lvlText w:val=""/>
      <w:lvlJc w:val="left"/>
      <w:pPr>
        <w:tabs>
          <w:tab w:val="num" w:pos="2880"/>
        </w:tabs>
        <w:ind w:left="2880" w:hanging="360"/>
      </w:pPr>
      <w:rPr>
        <w:rFonts w:ascii="Webdings" w:hAnsi="Webdings" w:hint="default"/>
      </w:rPr>
    </w:lvl>
    <w:lvl w:ilvl="4" w:tplc="256017B8" w:tentative="1">
      <w:start w:val="1"/>
      <w:numFmt w:val="bullet"/>
      <w:lvlText w:val=""/>
      <w:lvlJc w:val="left"/>
      <w:pPr>
        <w:tabs>
          <w:tab w:val="num" w:pos="3600"/>
        </w:tabs>
        <w:ind w:left="3600" w:hanging="360"/>
      </w:pPr>
      <w:rPr>
        <w:rFonts w:ascii="Webdings" w:hAnsi="Webdings" w:hint="default"/>
      </w:rPr>
    </w:lvl>
    <w:lvl w:ilvl="5" w:tplc="6BE8107C" w:tentative="1">
      <w:start w:val="1"/>
      <w:numFmt w:val="bullet"/>
      <w:lvlText w:val=""/>
      <w:lvlJc w:val="left"/>
      <w:pPr>
        <w:tabs>
          <w:tab w:val="num" w:pos="4320"/>
        </w:tabs>
        <w:ind w:left="4320" w:hanging="360"/>
      </w:pPr>
      <w:rPr>
        <w:rFonts w:ascii="Webdings" w:hAnsi="Webdings" w:hint="default"/>
      </w:rPr>
    </w:lvl>
    <w:lvl w:ilvl="6" w:tplc="C996321E" w:tentative="1">
      <w:start w:val="1"/>
      <w:numFmt w:val="bullet"/>
      <w:lvlText w:val=""/>
      <w:lvlJc w:val="left"/>
      <w:pPr>
        <w:tabs>
          <w:tab w:val="num" w:pos="5040"/>
        </w:tabs>
        <w:ind w:left="5040" w:hanging="360"/>
      </w:pPr>
      <w:rPr>
        <w:rFonts w:ascii="Webdings" w:hAnsi="Webdings" w:hint="default"/>
      </w:rPr>
    </w:lvl>
    <w:lvl w:ilvl="7" w:tplc="0E9A6BC2" w:tentative="1">
      <w:start w:val="1"/>
      <w:numFmt w:val="bullet"/>
      <w:lvlText w:val=""/>
      <w:lvlJc w:val="left"/>
      <w:pPr>
        <w:tabs>
          <w:tab w:val="num" w:pos="5760"/>
        </w:tabs>
        <w:ind w:left="5760" w:hanging="360"/>
      </w:pPr>
      <w:rPr>
        <w:rFonts w:ascii="Webdings" w:hAnsi="Webdings" w:hint="default"/>
      </w:rPr>
    </w:lvl>
    <w:lvl w:ilvl="8" w:tplc="5FF49C68"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338D5A7A"/>
    <w:multiLevelType w:val="hybridMultilevel"/>
    <w:tmpl w:val="A2E24B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C242CD"/>
    <w:multiLevelType w:val="hybridMultilevel"/>
    <w:tmpl w:val="A2E24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D476C"/>
    <w:multiLevelType w:val="hybridMultilevel"/>
    <w:tmpl w:val="CCA09B70"/>
    <w:lvl w:ilvl="0" w:tplc="11C88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729A0"/>
    <w:multiLevelType w:val="hybridMultilevel"/>
    <w:tmpl w:val="4910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90599F"/>
    <w:multiLevelType w:val="hybridMultilevel"/>
    <w:tmpl w:val="F84E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05A39"/>
    <w:multiLevelType w:val="hybridMultilevel"/>
    <w:tmpl w:val="2A7664E0"/>
    <w:lvl w:ilvl="0" w:tplc="66CE49C8">
      <w:start w:val="1"/>
      <w:numFmt w:val="bullet"/>
      <w:lvlText w:val="l"/>
      <w:lvlJc w:val="left"/>
      <w:pPr>
        <w:tabs>
          <w:tab w:val="num" w:pos="720"/>
        </w:tabs>
        <w:ind w:left="720" w:hanging="360"/>
      </w:pPr>
      <w:rPr>
        <w:rFonts w:ascii="Monotype Sorts" w:hAnsi="Monotype Sorts" w:hint="default"/>
      </w:rPr>
    </w:lvl>
    <w:lvl w:ilvl="1" w:tplc="0F360FE0">
      <w:start w:val="1"/>
      <w:numFmt w:val="bullet"/>
      <w:lvlText w:val="l"/>
      <w:lvlJc w:val="left"/>
      <w:pPr>
        <w:tabs>
          <w:tab w:val="num" w:pos="1440"/>
        </w:tabs>
        <w:ind w:left="1440" w:hanging="360"/>
      </w:pPr>
      <w:rPr>
        <w:rFonts w:ascii="Monotype Sorts" w:hAnsi="Monotype Sorts" w:hint="default"/>
      </w:rPr>
    </w:lvl>
    <w:lvl w:ilvl="2" w:tplc="670CA334" w:tentative="1">
      <w:start w:val="1"/>
      <w:numFmt w:val="bullet"/>
      <w:lvlText w:val="l"/>
      <w:lvlJc w:val="left"/>
      <w:pPr>
        <w:tabs>
          <w:tab w:val="num" w:pos="2160"/>
        </w:tabs>
        <w:ind w:left="2160" w:hanging="360"/>
      </w:pPr>
      <w:rPr>
        <w:rFonts w:ascii="Monotype Sorts" w:hAnsi="Monotype Sorts" w:hint="default"/>
      </w:rPr>
    </w:lvl>
    <w:lvl w:ilvl="3" w:tplc="B2C6F3E6" w:tentative="1">
      <w:start w:val="1"/>
      <w:numFmt w:val="bullet"/>
      <w:lvlText w:val="l"/>
      <w:lvlJc w:val="left"/>
      <w:pPr>
        <w:tabs>
          <w:tab w:val="num" w:pos="2880"/>
        </w:tabs>
        <w:ind w:left="2880" w:hanging="360"/>
      </w:pPr>
      <w:rPr>
        <w:rFonts w:ascii="Monotype Sorts" w:hAnsi="Monotype Sorts" w:hint="default"/>
      </w:rPr>
    </w:lvl>
    <w:lvl w:ilvl="4" w:tplc="5726B5E0" w:tentative="1">
      <w:start w:val="1"/>
      <w:numFmt w:val="bullet"/>
      <w:lvlText w:val="l"/>
      <w:lvlJc w:val="left"/>
      <w:pPr>
        <w:tabs>
          <w:tab w:val="num" w:pos="3600"/>
        </w:tabs>
        <w:ind w:left="3600" w:hanging="360"/>
      </w:pPr>
      <w:rPr>
        <w:rFonts w:ascii="Monotype Sorts" w:hAnsi="Monotype Sorts" w:hint="default"/>
      </w:rPr>
    </w:lvl>
    <w:lvl w:ilvl="5" w:tplc="EF8A4910" w:tentative="1">
      <w:start w:val="1"/>
      <w:numFmt w:val="bullet"/>
      <w:lvlText w:val="l"/>
      <w:lvlJc w:val="left"/>
      <w:pPr>
        <w:tabs>
          <w:tab w:val="num" w:pos="4320"/>
        </w:tabs>
        <w:ind w:left="4320" w:hanging="360"/>
      </w:pPr>
      <w:rPr>
        <w:rFonts w:ascii="Monotype Sorts" w:hAnsi="Monotype Sorts" w:hint="default"/>
      </w:rPr>
    </w:lvl>
    <w:lvl w:ilvl="6" w:tplc="5106CAA8" w:tentative="1">
      <w:start w:val="1"/>
      <w:numFmt w:val="bullet"/>
      <w:lvlText w:val="l"/>
      <w:lvlJc w:val="left"/>
      <w:pPr>
        <w:tabs>
          <w:tab w:val="num" w:pos="5040"/>
        </w:tabs>
        <w:ind w:left="5040" w:hanging="360"/>
      </w:pPr>
      <w:rPr>
        <w:rFonts w:ascii="Monotype Sorts" w:hAnsi="Monotype Sorts" w:hint="default"/>
      </w:rPr>
    </w:lvl>
    <w:lvl w:ilvl="7" w:tplc="488C77DC" w:tentative="1">
      <w:start w:val="1"/>
      <w:numFmt w:val="bullet"/>
      <w:lvlText w:val="l"/>
      <w:lvlJc w:val="left"/>
      <w:pPr>
        <w:tabs>
          <w:tab w:val="num" w:pos="5760"/>
        </w:tabs>
        <w:ind w:left="5760" w:hanging="360"/>
      </w:pPr>
      <w:rPr>
        <w:rFonts w:ascii="Monotype Sorts" w:hAnsi="Monotype Sorts" w:hint="default"/>
      </w:rPr>
    </w:lvl>
    <w:lvl w:ilvl="8" w:tplc="B1F0DCF2" w:tentative="1">
      <w:start w:val="1"/>
      <w:numFmt w:val="bullet"/>
      <w:lvlText w:val="l"/>
      <w:lvlJc w:val="left"/>
      <w:pPr>
        <w:tabs>
          <w:tab w:val="num" w:pos="6480"/>
        </w:tabs>
        <w:ind w:left="6480" w:hanging="360"/>
      </w:pPr>
      <w:rPr>
        <w:rFonts w:ascii="Monotype Sorts" w:hAnsi="Monotype Sorts" w:hint="default"/>
      </w:rPr>
    </w:lvl>
  </w:abstractNum>
  <w:abstractNum w:abstractNumId="10" w15:restartNumberingAfterBreak="0">
    <w:nsid w:val="65035F6E"/>
    <w:multiLevelType w:val="hybridMultilevel"/>
    <w:tmpl w:val="083E8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0C2AE7"/>
    <w:multiLevelType w:val="hybridMultilevel"/>
    <w:tmpl w:val="5C1AB0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335158">
    <w:abstractNumId w:val="7"/>
  </w:num>
  <w:num w:numId="2" w16cid:durableId="1073703634">
    <w:abstractNumId w:val="3"/>
  </w:num>
  <w:num w:numId="3" w16cid:durableId="1245340182">
    <w:abstractNumId w:val="9"/>
  </w:num>
  <w:num w:numId="4" w16cid:durableId="151990298">
    <w:abstractNumId w:val="5"/>
  </w:num>
  <w:num w:numId="5" w16cid:durableId="742221945">
    <w:abstractNumId w:val="4"/>
  </w:num>
  <w:num w:numId="6" w16cid:durableId="1524585860">
    <w:abstractNumId w:val="2"/>
  </w:num>
  <w:num w:numId="7" w16cid:durableId="1620916575">
    <w:abstractNumId w:val="10"/>
  </w:num>
  <w:num w:numId="8" w16cid:durableId="1417938994">
    <w:abstractNumId w:val="6"/>
  </w:num>
  <w:num w:numId="9" w16cid:durableId="2103869288">
    <w:abstractNumId w:val="1"/>
  </w:num>
  <w:num w:numId="10" w16cid:durableId="295988373">
    <w:abstractNumId w:val="11"/>
  </w:num>
  <w:num w:numId="11" w16cid:durableId="2092458505">
    <w:abstractNumId w:val="0"/>
  </w:num>
  <w:num w:numId="12" w16cid:durableId="90977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tLQ0NzEzNjY3MDRV0lEKTi0uzszPAymwrAUA9KJiuCwAAAA="/>
  </w:docVars>
  <w:rsids>
    <w:rsidRoot w:val="00D857BF"/>
    <w:rsid w:val="00002E6F"/>
    <w:rsid w:val="000054B5"/>
    <w:rsid w:val="000101E6"/>
    <w:rsid w:val="000218E7"/>
    <w:rsid w:val="00025F8C"/>
    <w:rsid w:val="00026B9A"/>
    <w:rsid w:val="000325F8"/>
    <w:rsid w:val="00034205"/>
    <w:rsid w:val="000356F9"/>
    <w:rsid w:val="00041D74"/>
    <w:rsid w:val="000602BF"/>
    <w:rsid w:val="00081D3F"/>
    <w:rsid w:val="0008467C"/>
    <w:rsid w:val="000874B0"/>
    <w:rsid w:val="00097EE7"/>
    <w:rsid w:val="000A037A"/>
    <w:rsid w:val="000A6F95"/>
    <w:rsid w:val="000A7027"/>
    <w:rsid w:val="000C13B7"/>
    <w:rsid w:val="000C3D14"/>
    <w:rsid w:val="000D03AB"/>
    <w:rsid w:val="000D2DA5"/>
    <w:rsid w:val="000D5329"/>
    <w:rsid w:val="000E40C2"/>
    <w:rsid w:val="000F0909"/>
    <w:rsid w:val="000F6C78"/>
    <w:rsid w:val="00101BC5"/>
    <w:rsid w:val="0010461E"/>
    <w:rsid w:val="00110D7A"/>
    <w:rsid w:val="00117160"/>
    <w:rsid w:val="00117772"/>
    <w:rsid w:val="00121164"/>
    <w:rsid w:val="00123C56"/>
    <w:rsid w:val="00124ED2"/>
    <w:rsid w:val="00135151"/>
    <w:rsid w:val="00143016"/>
    <w:rsid w:val="00146C7F"/>
    <w:rsid w:val="00153250"/>
    <w:rsid w:val="0016339F"/>
    <w:rsid w:val="0016718B"/>
    <w:rsid w:val="001820C5"/>
    <w:rsid w:val="00185EBE"/>
    <w:rsid w:val="00187681"/>
    <w:rsid w:val="001A4843"/>
    <w:rsid w:val="001B2C80"/>
    <w:rsid w:val="001B67AE"/>
    <w:rsid w:val="001C1700"/>
    <w:rsid w:val="001C1719"/>
    <w:rsid w:val="001C2938"/>
    <w:rsid w:val="001D269C"/>
    <w:rsid w:val="001D2793"/>
    <w:rsid w:val="001F2071"/>
    <w:rsid w:val="001F2939"/>
    <w:rsid w:val="001F7105"/>
    <w:rsid w:val="002007F3"/>
    <w:rsid w:val="00203089"/>
    <w:rsid w:val="00222C40"/>
    <w:rsid w:val="00224C6B"/>
    <w:rsid w:val="002306E0"/>
    <w:rsid w:val="00240AF0"/>
    <w:rsid w:val="00240CBE"/>
    <w:rsid w:val="00251292"/>
    <w:rsid w:val="002514E1"/>
    <w:rsid w:val="00252D02"/>
    <w:rsid w:val="0026169A"/>
    <w:rsid w:val="00270446"/>
    <w:rsid w:val="00271A31"/>
    <w:rsid w:val="0027368A"/>
    <w:rsid w:val="00273E0B"/>
    <w:rsid w:val="00275C87"/>
    <w:rsid w:val="00283966"/>
    <w:rsid w:val="00284CCA"/>
    <w:rsid w:val="0029545F"/>
    <w:rsid w:val="002B1D29"/>
    <w:rsid w:val="002B3C01"/>
    <w:rsid w:val="002C502E"/>
    <w:rsid w:val="002D0B95"/>
    <w:rsid w:val="002D2169"/>
    <w:rsid w:val="002D6B4F"/>
    <w:rsid w:val="002F42B8"/>
    <w:rsid w:val="002F6127"/>
    <w:rsid w:val="0032059B"/>
    <w:rsid w:val="00325A3E"/>
    <w:rsid w:val="003323FF"/>
    <w:rsid w:val="00337564"/>
    <w:rsid w:val="003536BB"/>
    <w:rsid w:val="00362176"/>
    <w:rsid w:val="003A76D4"/>
    <w:rsid w:val="003B6750"/>
    <w:rsid w:val="003D4063"/>
    <w:rsid w:val="003D4383"/>
    <w:rsid w:val="003D74D0"/>
    <w:rsid w:val="003E1AB9"/>
    <w:rsid w:val="00402828"/>
    <w:rsid w:val="00403283"/>
    <w:rsid w:val="0040516F"/>
    <w:rsid w:val="004054BF"/>
    <w:rsid w:val="00406E58"/>
    <w:rsid w:val="0041247B"/>
    <w:rsid w:val="00413B41"/>
    <w:rsid w:val="00414BB2"/>
    <w:rsid w:val="0042318B"/>
    <w:rsid w:val="004416CB"/>
    <w:rsid w:val="00446EA4"/>
    <w:rsid w:val="00447EC7"/>
    <w:rsid w:val="0046089A"/>
    <w:rsid w:val="00466E69"/>
    <w:rsid w:val="00473837"/>
    <w:rsid w:val="004740C9"/>
    <w:rsid w:val="004811C6"/>
    <w:rsid w:val="0048795F"/>
    <w:rsid w:val="004924A8"/>
    <w:rsid w:val="00493A72"/>
    <w:rsid w:val="004A147E"/>
    <w:rsid w:val="004A6538"/>
    <w:rsid w:val="004B1A16"/>
    <w:rsid w:val="004C2148"/>
    <w:rsid w:val="004D0C41"/>
    <w:rsid w:val="004D1837"/>
    <w:rsid w:val="004E73C4"/>
    <w:rsid w:val="00507F9E"/>
    <w:rsid w:val="00510F68"/>
    <w:rsid w:val="00517100"/>
    <w:rsid w:val="00520311"/>
    <w:rsid w:val="00521F1A"/>
    <w:rsid w:val="005238D5"/>
    <w:rsid w:val="00540571"/>
    <w:rsid w:val="00542F7C"/>
    <w:rsid w:val="00546345"/>
    <w:rsid w:val="00563BB7"/>
    <w:rsid w:val="00566335"/>
    <w:rsid w:val="00567B71"/>
    <w:rsid w:val="00570420"/>
    <w:rsid w:val="005724D3"/>
    <w:rsid w:val="00574ED5"/>
    <w:rsid w:val="00580F09"/>
    <w:rsid w:val="0059156F"/>
    <w:rsid w:val="00592463"/>
    <w:rsid w:val="00595189"/>
    <w:rsid w:val="00596A55"/>
    <w:rsid w:val="005A07AF"/>
    <w:rsid w:val="005A0881"/>
    <w:rsid w:val="005A62AC"/>
    <w:rsid w:val="005B39BB"/>
    <w:rsid w:val="005B40E4"/>
    <w:rsid w:val="005B4283"/>
    <w:rsid w:val="005B63B9"/>
    <w:rsid w:val="005C7ED5"/>
    <w:rsid w:val="005D5A48"/>
    <w:rsid w:val="005E1FD9"/>
    <w:rsid w:val="005F192A"/>
    <w:rsid w:val="005F2F66"/>
    <w:rsid w:val="00610097"/>
    <w:rsid w:val="00622488"/>
    <w:rsid w:val="00625CA3"/>
    <w:rsid w:val="0062681C"/>
    <w:rsid w:val="006367B7"/>
    <w:rsid w:val="00641540"/>
    <w:rsid w:val="00646B27"/>
    <w:rsid w:val="0065616F"/>
    <w:rsid w:val="0065691C"/>
    <w:rsid w:val="00662F0D"/>
    <w:rsid w:val="00663569"/>
    <w:rsid w:val="006652BE"/>
    <w:rsid w:val="00667C60"/>
    <w:rsid w:val="00673B87"/>
    <w:rsid w:val="00682157"/>
    <w:rsid w:val="006865BD"/>
    <w:rsid w:val="00696A72"/>
    <w:rsid w:val="006A68BB"/>
    <w:rsid w:val="006B5A86"/>
    <w:rsid w:val="006C49F9"/>
    <w:rsid w:val="006D0958"/>
    <w:rsid w:val="006D3242"/>
    <w:rsid w:val="006D4642"/>
    <w:rsid w:val="006D4F0C"/>
    <w:rsid w:val="006D5E89"/>
    <w:rsid w:val="006E09C8"/>
    <w:rsid w:val="006E20A8"/>
    <w:rsid w:val="006E630F"/>
    <w:rsid w:val="006F0A6F"/>
    <w:rsid w:val="006F0F63"/>
    <w:rsid w:val="006F1FBD"/>
    <w:rsid w:val="006F4D84"/>
    <w:rsid w:val="00713A39"/>
    <w:rsid w:val="007318E2"/>
    <w:rsid w:val="0075344C"/>
    <w:rsid w:val="007575DD"/>
    <w:rsid w:val="0076548A"/>
    <w:rsid w:val="007721A6"/>
    <w:rsid w:val="00774328"/>
    <w:rsid w:val="007816F5"/>
    <w:rsid w:val="00782EFF"/>
    <w:rsid w:val="00792399"/>
    <w:rsid w:val="00793B8E"/>
    <w:rsid w:val="007A142A"/>
    <w:rsid w:val="007A23EC"/>
    <w:rsid w:val="007A4891"/>
    <w:rsid w:val="007B22CA"/>
    <w:rsid w:val="007B6DA0"/>
    <w:rsid w:val="007D7DED"/>
    <w:rsid w:val="007E025A"/>
    <w:rsid w:val="007E160C"/>
    <w:rsid w:val="007F4F0D"/>
    <w:rsid w:val="007F74AE"/>
    <w:rsid w:val="00802F1A"/>
    <w:rsid w:val="00811818"/>
    <w:rsid w:val="00813129"/>
    <w:rsid w:val="00820998"/>
    <w:rsid w:val="00820FE1"/>
    <w:rsid w:val="0082483D"/>
    <w:rsid w:val="00827FC6"/>
    <w:rsid w:val="008300AA"/>
    <w:rsid w:val="008318F2"/>
    <w:rsid w:val="00833407"/>
    <w:rsid w:val="008433BD"/>
    <w:rsid w:val="00863332"/>
    <w:rsid w:val="00863D3F"/>
    <w:rsid w:val="00866BF8"/>
    <w:rsid w:val="008733C7"/>
    <w:rsid w:val="008757AD"/>
    <w:rsid w:val="00880380"/>
    <w:rsid w:val="0088375C"/>
    <w:rsid w:val="0088418A"/>
    <w:rsid w:val="00885313"/>
    <w:rsid w:val="00895AE5"/>
    <w:rsid w:val="00896589"/>
    <w:rsid w:val="00897795"/>
    <w:rsid w:val="008A0625"/>
    <w:rsid w:val="008A07B8"/>
    <w:rsid w:val="008A0C4F"/>
    <w:rsid w:val="008A1374"/>
    <w:rsid w:val="008A472F"/>
    <w:rsid w:val="008B543E"/>
    <w:rsid w:val="008B62FD"/>
    <w:rsid w:val="008C62D6"/>
    <w:rsid w:val="008C7ACA"/>
    <w:rsid w:val="008D048D"/>
    <w:rsid w:val="008E1087"/>
    <w:rsid w:val="008E1A19"/>
    <w:rsid w:val="008E294F"/>
    <w:rsid w:val="008E3145"/>
    <w:rsid w:val="008F0918"/>
    <w:rsid w:val="008F10B5"/>
    <w:rsid w:val="008F3E78"/>
    <w:rsid w:val="00901049"/>
    <w:rsid w:val="009065F7"/>
    <w:rsid w:val="00926986"/>
    <w:rsid w:val="00927887"/>
    <w:rsid w:val="00950624"/>
    <w:rsid w:val="0095067B"/>
    <w:rsid w:val="009511DA"/>
    <w:rsid w:val="00962832"/>
    <w:rsid w:val="00973192"/>
    <w:rsid w:val="009755F2"/>
    <w:rsid w:val="0098034E"/>
    <w:rsid w:val="00982CD0"/>
    <w:rsid w:val="00983F2C"/>
    <w:rsid w:val="00993EA3"/>
    <w:rsid w:val="009A40B5"/>
    <w:rsid w:val="009C2881"/>
    <w:rsid w:val="009C5600"/>
    <w:rsid w:val="009D0B99"/>
    <w:rsid w:val="009D3579"/>
    <w:rsid w:val="009D4A75"/>
    <w:rsid w:val="009E4580"/>
    <w:rsid w:val="00A114DF"/>
    <w:rsid w:val="00A138F2"/>
    <w:rsid w:val="00A1450E"/>
    <w:rsid w:val="00A1604D"/>
    <w:rsid w:val="00A36C79"/>
    <w:rsid w:val="00A477E2"/>
    <w:rsid w:val="00A56D97"/>
    <w:rsid w:val="00A57F66"/>
    <w:rsid w:val="00A64866"/>
    <w:rsid w:val="00A6561B"/>
    <w:rsid w:val="00A73E7C"/>
    <w:rsid w:val="00A74A87"/>
    <w:rsid w:val="00A75CFB"/>
    <w:rsid w:val="00A75E2A"/>
    <w:rsid w:val="00A809D7"/>
    <w:rsid w:val="00A81632"/>
    <w:rsid w:val="00A96B74"/>
    <w:rsid w:val="00AB3C21"/>
    <w:rsid w:val="00AB5967"/>
    <w:rsid w:val="00AC4762"/>
    <w:rsid w:val="00AC631C"/>
    <w:rsid w:val="00AE1DDE"/>
    <w:rsid w:val="00AE770E"/>
    <w:rsid w:val="00B00028"/>
    <w:rsid w:val="00B03683"/>
    <w:rsid w:val="00B03C80"/>
    <w:rsid w:val="00B06146"/>
    <w:rsid w:val="00B06191"/>
    <w:rsid w:val="00B13235"/>
    <w:rsid w:val="00B13FA2"/>
    <w:rsid w:val="00B23D6F"/>
    <w:rsid w:val="00B348A7"/>
    <w:rsid w:val="00B34FFD"/>
    <w:rsid w:val="00B35880"/>
    <w:rsid w:val="00B37A8E"/>
    <w:rsid w:val="00B45C88"/>
    <w:rsid w:val="00B50296"/>
    <w:rsid w:val="00B519D4"/>
    <w:rsid w:val="00B55AFF"/>
    <w:rsid w:val="00B55C59"/>
    <w:rsid w:val="00B61F81"/>
    <w:rsid w:val="00B735E0"/>
    <w:rsid w:val="00B74EA0"/>
    <w:rsid w:val="00B85143"/>
    <w:rsid w:val="00B86F23"/>
    <w:rsid w:val="00B93D19"/>
    <w:rsid w:val="00BA261D"/>
    <w:rsid w:val="00BA4342"/>
    <w:rsid w:val="00BA5033"/>
    <w:rsid w:val="00BA565F"/>
    <w:rsid w:val="00BA6005"/>
    <w:rsid w:val="00BB7D2F"/>
    <w:rsid w:val="00BC14BD"/>
    <w:rsid w:val="00BC6832"/>
    <w:rsid w:val="00BD0509"/>
    <w:rsid w:val="00BD1264"/>
    <w:rsid w:val="00BD18D8"/>
    <w:rsid w:val="00BE6375"/>
    <w:rsid w:val="00BF1F67"/>
    <w:rsid w:val="00BF6E19"/>
    <w:rsid w:val="00BF71FC"/>
    <w:rsid w:val="00C04ACE"/>
    <w:rsid w:val="00C10035"/>
    <w:rsid w:val="00C1711D"/>
    <w:rsid w:val="00C227D6"/>
    <w:rsid w:val="00C46323"/>
    <w:rsid w:val="00C47A45"/>
    <w:rsid w:val="00C52BBF"/>
    <w:rsid w:val="00C52D36"/>
    <w:rsid w:val="00C55096"/>
    <w:rsid w:val="00C56C1A"/>
    <w:rsid w:val="00C603B4"/>
    <w:rsid w:val="00C63DD5"/>
    <w:rsid w:val="00C63EB5"/>
    <w:rsid w:val="00C73FF5"/>
    <w:rsid w:val="00C83E74"/>
    <w:rsid w:val="00C84AEB"/>
    <w:rsid w:val="00CA39EC"/>
    <w:rsid w:val="00CA5C03"/>
    <w:rsid w:val="00CA6B84"/>
    <w:rsid w:val="00CB7A29"/>
    <w:rsid w:val="00CC296A"/>
    <w:rsid w:val="00CC3A05"/>
    <w:rsid w:val="00CD0787"/>
    <w:rsid w:val="00CD6B85"/>
    <w:rsid w:val="00CF1085"/>
    <w:rsid w:val="00D0467C"/>
    <w:rsid w:val="00D111CE"/>
    <w:rsid w:val="00D14F95"/>
    <w:rsid w:val="00D1590D"/>
    <w:rsid w:val="00D15E64"/>
    <w:rsid w:val="00D17211"/>
    <w:rsid w:val="00D17A33"/>
    <w:rsid w:val="00D35938"/>
    <w:rsid w:val="00D558E6"/>
    <w:rsid w:val="00D55FC1"/>
    <w:rsid w:val="00D62EF3"/>
    <w:rsid w:val="00D77FC2"/>
    <w:rsid w:val="00D84790"/>
    <w:rsid w:val="00D857BF"/>
    <w:rsid w:val="00D930F0"/>
    <w:rsid w:val="00DA1079"/>
    <w:rsid w:val="00DA3E71"/>
    <w:rsid w:val="00DB26A7"/>
    <w:rsid w:val="00DB3F8F"/>
    <w:rsid w:val="00DB5B95"/>
    <w:rsid w:val="00DC5676"/>
    <w:rsid w:val="00DC58DD"/>
    <w:rsid w:val="00DE5C62"/>
    <w:rsid w:val="00DE6B6E"/>
    <w:rsid w:val="00DF735B"/>
    <w:rsid w:val="00DF757D"/>
    <w:rsid w:val="00E0309C"/>
    <w:rsid w:val="00E167A4"/>
    <w:rsid w:val="00E17EBA"/>
    <w:rsid w:val="00E2114E"/>
    <w:rsid w:val="00E30841"/>
    <w:rsid w:val="00E3705F"/>
    <w:rsid w:val="00E377C4"/>
    <w:rsid w:val="00E456F9"/>
    <w:rsid w:val="00E5615E"/>
    <w:rsid w:val="00E704ED"/>
    <w:rsid w:val="00E7328A"/>
    <w:rsid w:val="00E8428D"/>
    <w:rsid w:val="00E8554E"/>
    <w:rsid w:val="00E92707"/>
    <w:rsid w:val="00E96152"/>
    <w:rsid w:val="00EA124F"/>
    <w:rsid w:val="00EA3A67"/>
    <w:rsid w:val="00EB2D83"/>
    <w:rsid w:val="00ED139B"/>
    <w:rsid w:val="00ED3FA0"/>
    <w:rsid w:val="00EE4281"/>
    <w:rsid w:val="00EE4F43"/>
    <w:rsid w:val="00EE7B1F"/>
    <w:rsid w:val="00EF390E"/>
    <w:rsid w:val="00EF3A37"/>
    <w:rsid w:val="00F013B1"/>
    <w:rsid w:val="00F03C9E"/>
    <w:rsid w:val="00F10CF3"/>
    <w:rsid w:val="00F1493E"/>
    <w:rsid w:val="00F337FA"/>
    <w:rsid w:val="00F444A0"/>
    <w:rsid w:val="00F51CB5"/>
    <w:rsid w:val="00F578F5"/>
    <w:rsid w:val="00F60AD0"/>
    <w:rsid w:val="00F61EBF"/>
    <w:rsid w:val="00F65E50"/>
    <w:rsid w:val="00F675C9"/>
    <w:rsid w:val="00F67B4B"/>
    <w:rsid w:val="00F833E9"/>
    <w:rsid w:val="00F9092D"/>
    <w:rsid w:val="00F913F3"/>
    <w:rsid w:val="00FA16BE"/>
    <w:rsid w:val="00FB2D2A"/>
    <w:rsid w:val="00FC3AD3"/>
    <w:rsid w:val="00FD29C9"/>
    <w:rsid w:val="00FD6023"/>
    <w:rsid w:val="00FD6F56"/>
    <w:rsid w:val="00FE2CBA"/>
    <w:rsid w:val="00FE7E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58551"/>
  <w15:docId w15:val="{B5F4C658-2D07-4F6C-BC38-5F33302D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10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30F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A39E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0F0"/>
    <w:rPr>
      <w:rFonts w:ascii="Times New Roman" w:eastAsia="Times New Roman" w:hAnsi="Times New Roman" w:cs="Times New Roman"/>
      <w:b/>
      <w:bCs/>
      <w:sz w:val="36"/>
      <w:szCs w:val="36"/>
    </w:rPr>
  </w:style>
  <w:style w:type="paragraph" w:styleId="ListParagraph">
    <w:name w:val="List Paragraph"/>
    <w:basedOn w:val="Normal"/>
    <w:uiPriority w:val="34"/>
    <w:qFormat/>
    <w:rsid w:val="00D930F0"/>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D930F0"/>
    <w:rPr>
      <w:color w:val="0000FF" w:themeColor="hyperlink"/>
      <w:u w:val="single"/>
    </w:rPr>
  </w:style>
  <w:style w:type="character" w:customStyle="1" w:styleId="Heading1Char">
    <w:name w:val="Heading 1 Char"/>
    <w:basedOn w:val="DefaultParagraphFont"/>
    <w:link w:val="Heading1"/>
    <w:uiPriority w:val="9"/>
    <w:rsid w:val="00CF108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B2C80"/>
  </w:style>
  <w:style w:type="table" w:styleId="TableGrid">
    <w:name w:val="Table Grid"/>
    <w:basedOn w:val="TableNormal"/>
    <w:uiPriority w:val="59"/>
    <w:rsid w:val="00DC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6169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A39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561B"/>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6561B"/>
    <w:rPr>
      <w:rFonts w:ascii="Tahoma" w:hAnsi="Tahoma" w:cs="Tahoma"/>
      <w:sz w:val="16"/>
      <w:szCs w:val="16"/>
    </w:rPr>
  </w:style>
  <w:style w:type="paragraph" w:styleId="Header">
    <w:name w:val="header"/>
    <w:basedOn w:val="Normal"/>
    <w:link w:val="HeaderChar"/>
    <w:uiPriority w:val="99"/>
    <w:unhideWhenUsed/>
    <w:rsid w:val="009D0B99"/>
    <w:pPr>
      <w:tabs>
        <w:tab w:val="center" w:pos="4153"/>
        <w:tab w:val="right" w:pos="830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D0B99"/>
  </w:style>
  <w:style w:type="paragraph" w:styleId="Footer">
    <w:name w:val="footer"/>
    <w:basedOn w:val="Normal"/>
    <w:link w:val="FooterChar"/>
    <w:uiPriority w:val="99"/>
    <w:unhideWhenUsed/>
    <w:rsid w:val="009D0B99"/>
    <w:pPr>
      <w:tabs>
        <w:tab w:val="center" w:pos="4153"/>
        <w:tab w:val="right" w:pos="830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D0B99"/>
  </w:style>
  <w:style w:type="character" w:styleId="UnresolvedMention">
    <w:name w:val="Unresolved Mention"/>
    <w:basedOn w:val="DefaultParagraphFont"/>
    <w:uiPriority w:val="99"/>
    <w:semiHidden/>
    <w:unhideWhenUsed/>
    <w:rsid w:val="0088375C"/>
    <w:rPr>
      <w:color w:val="605E5C"/>
      <w:shd w:val="clear" w:color="auto" w:fill="E1DFDD"/>
    </w:rPr>
  </w:style>
  <w:style w:type="character" w:styleId="FollowedHyperlink">
    <w:name w:val="FollowedHyperlink"/>
    <w:basedOn w:val="DefaultParagraphFont"/>
    <w:uiPriority w:val="99"/>
    <w:semiHidden/>
    <w:unhideWhenUsed/>
    <w:rsid w:val="00025F8C"/>
    <w:rPr>
      <w:color w:val="800080" w:themeColor="followedHyperlink"/>
      <w:u w:val="single"/>
    </w:rPr>
  </w:style>
  <w:style w:type="character" w:customStyle="1" w:styleId="skip">
    <w:name w:val="skip"/>
    <w:basedOn w:val="DefaultParagraphFont"/>
    <w:rsid w:val="008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5236">
      <w:bodyDiv w:val="1"/>
      <w:marLeft w:val="0"/>
      <w:marRight w:val="0"/>
      <w:marTop w:val="0"/>
      <w:marBottom w:val="0"/>
      <w:divBdr>
        <w:top w:val="none" w:sz="0" w:space="0" w:color="auto"/>
        <w:left w:val="none" w:sz="0" w:space="0" w:color="auto"/>
        <w:bottom w:val="none" w:sz="0" w:space="0" w:color="auto"/>
        <w:right w:val="none" w:sz="0" w:space="0" w:color="auto"/>
      </w:divBdr>
    </w:div>
    <w:div w:id="365064152">
      <w:bodyDiv w:val="1"/>
      <w:marLeft w:val="0"/>
      <w:marRight w:val="0"/>
      <w:marTop w:val="0"/>
      <w:marBottom w:val="0"/>
      <w:divBdr>
        <w:top w:val="none" w:sz="0" w:space="0" w:color="auto"/>
        <w:left w:val="none" w:sz="0" w:space="0" w:color="auto"/>
        <w:bottom w:val="none" w:sz="0" w:space="0" w:color="auto"/>
        <w:right w:val="none" w:sz="0" w:space="0" w:color="auto"/>
      </w:divBdr>
    </w:div>
    <w:div w:id="400955419">
      <w:bodyDiv w:val="1"/>
      <w:marLeft w:val="0"/>
      <w:marRight w:val="0"/>
      <w:marTop w:val="0"/>
      <w:marBottom w:val="0"/>
      <w:divBdr>
        <w:top w:val="none" w:sz="0" w:space="0" w:color="auto"/>
        <w:left w:val="none" w:sz="0" w:space="0" w:color="auto"/>
        <w:bottom w:val="none" w:sz="0" w:space="0" w:color="auto"/>
        <w:right w:val="none" w:sz="0" w:space="0" w:color="auto"/>
      </w:divBdr>
    </w:div>
    <w:div w:id="407267435">
      <w:bodyDiv w:val="1"/>
      <w:marLeft w:val="0"/>
      <w:marRight w:val="0"/>
      <w:marTop w:val="0"/>
      <w:marBottom w:val="0"/>
      <w:divBdr>
        <w:top w:val="none" w:sz="0" w:space="0" w:color="auto"/>
        <w:left w:val="none" w:sz="0" w:space="0" w:color="auto"/>
        <w:bottom w:val="none" w:sz="0" w:space="0" w:color="auto"/>
        <w:right w:val="none" w:sz="0" w:space="0" w:color="auto"/>
      </w:divBdr>
    </w:div>
    <w:div w:id="532577963">
      <w:bodyDiv w:val="1"/>
      <w:marLeft w:val="0"/>
      <w:marRight w:val="0"/>
      <w:marTop w:val="0"/>
      <w:marBottom w:val="0"/>
      <w:divBdr>
        <w:top w:val="none" w:sz="0" w:space="0" w:color="auto"/>
        <w:left w:val="none" w:sz="0" w:space="0" w:color="auto"/>
        <w:bottom w:val="none" w:sz="0" w:space="0" w:color="auto"/>
        <w:right w:val="none" w:sz="0" w:space="0" w:color="auto"/>
      </w:divBdr>
      <w:divsChild>
        <w:div w:id="658533761">
          <w:marLeft w:val="1166"/>
          <w:marRight w:val="0"/>
          <w:marTop w:val="151"/>
          <w:marBottom w:val="0"/>
          <w:divBdr>
            <w:top w:val="none" w:sz="0" w:space="0" w:color="auto"/>
            <w:left w:val="none" w:sz="0" w:space="0" w:color="auto"/>
            <w:bottom w:val="none" w:sz="0" w:space="0" w:color="auto"/>
            <w:right w:val="none" w:sz="0" w:space="0" w:color="auto"/>
          </w:divBdr>
        </w:div>
      </w:divsChild>
    </w:div>
    <w:div w:id="592781157">
      <w:bodyDiv w:val="1"/>
      <w:marLeft w:val="0"/>
      <w:marRight w:val="0"/>
      <w:marTop w:val="0"/>
      <w:marBottom w:val="0"/>
      <w:divBdr>
        <w:top w:val="none" w:sz="0" w:space="0" w:color="auto"/>
        <w:left w:val="none" w:sz="0" w:space="0" w:color="auto"/>
        <w:bottom w:val="none" w:sz="0" w:space="0" w:color="auto"/>
        <w:right w:val="none" w:sz="0" w:space="0" w:color="auto"/>
      </w:divBdr>
    </w:div>
    <w:div w:id="619990223">
      <w:bodyDiv w:val="1"/>
      <w:marLeft w:val="0"/>
      <w:marRight w:val="0"/>
      <w:marTop w:val="0"/>
      <w:marBottom w:val="0"/>
      <w:divBdr>
        <w:top w:val="none" w:sz="0" w:space="0" w:color="auto"/>
        <w:left w:val="none" w:sz="0" w:space="0" w:color="auto"/>
        <w:bottom w:val="none" w:sz="0" w:space="0" w:color="auto"/>
        <w:right w:val="none" w:sz="0" w:space="0" w:color="auto"/>
      </w:divBdr>
      <w:divsChild>
        <w:div w:id="1489708966">
          <w:marLeft w:val="1166"/>
          <w:marRight w:val="0"/>
          <w:marTop w:val="151"/>
          <w:marBottom w:val="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
    <w:div w:id="833910711">
      <w:bodyDiv w:val="1"/>
      <w:marLeft w:val="0"/>
      <w:marRight w:val="0"/>
      <w:marTop w:val="0"/>
      <w:marBottom w:val="0"/>
      <w:divBdr>
        <w:top w:val="none" w:sz="0" w:space="0" w:color="auto"/>
        <w:left w:val="none" w:sz="0" w:space="0" w:color="auto"/>
        <w:bottom w:val="none" w:sz="0" w:space="0" w:color="auto"/>
        <w:right w:val="none" w:sz="0" w:space="0" w:color="auto"/>
      </w:divBdr>
    </w:div>
    <w:div w:id="836532587">
      <w:bodyDiv w:val="1"/>
      <w:marLeft w:val="0"/>
      <w:marRight w:val="0"/>
      <w:marTop w:val="0"/>
      <w:marBottom w:val="0"/>
      <w:divBdr>
        <w:top w:val="none" w:sz="0" w:space="0" w:color="auto"/>
        <w:left w:val="none" w:sz="0" w:space="0" w:color="auto"/>
        <w:bottom w:val="none" w:sz="0" w:space="0" w:color="auto"/>
        <w:right w:val="none" w:sz="0" w:space="0" w:color="auto"/>
      </w:divBdr>
    </w:div>
    <w:div w:id="922685733">
      <w:bodyDiv w:val="1"/>
      <w:marLeft w:val="0"/>
      <w:marRight w:val="0"/>
      <w:marTop w:val="0"/>
      <w:marBottom w:val="0"/>
      <w:divBdr>
        <w:top w:val="none" w:sz="0" w:space="0" w:color="auto"/>
        <w:left w:val="none" w:sz="0" w:space="0" w:color="auto"/>
        <w:bottom w:val="none" w:sz="0" w:space="0" w:color="auto"/>
        <w:right w:val="none" w:sz="0" w:space="0" w:color="auto"/>
      </w:divBdr>
      <w:divsChild>
        <w:div w:id="1781799415">
          <w:marLeft w:val="547"/>
          <w:marRight w:val="0"/>
          <w:marTop w:val="151"/>
          <w:marBottom w:val="0"/>
          <w:divBdr>
            <w:top w:val="none" w:sz="0" w:space="0" w:color="auto"/>
            <w:left w:val="none" w:sz="0" w:space="0" w:color="auto"/>
            <w:bottom w:val="none" w:sz="0" w:space="0" w:color="auto"/>
            <w:right w:val="none" w:sz="0" w:space="0" w:color="auto"/>
          </w:divBdr>
        </w:div>
      </w:divsChild>
    </w:div>
    <w:div w:id="1026366879">
      <w:bodyDiv w:val="1"/>
      <w:marLeft w:val="0"/>
      <w:marRight w:val="0"/>
      <w:marTop w:val="0"/>
      <w:marBottom w:val="0"/>
      <w:divBdr>
        <w:top w:val="none" w:sz="0" w:space="0" w:color="auto"/>
        <w:left w:val="none" w:sz="0" w:space="0" w:color="auto"/>
        <w:bottom w:val="none" w:sz="0" w:space="0" w:color="auto"/>
        <w:right w:val="none" w:sz="0" w:space="0" w:color="auto"/>
      </w:divBdr>
    </w:div>
    <w:div w:id="1059670816">
      <w:bodyDiv w:val="1"/>
      <w:marLeft w:val="0"/>
      <w:marRight w:val="0"/>
      <w:marTop w:val="0"/>
      <w:marBottom w:val="0"/>
      <w:divBdr>
        <w:top w:val="none" w:sz="0" w:space="0" w:color="auto"/>
        <w:left w:val="none" w:sz="0" w:space="0" w:color="auto"/>
        <w:bottom w:val="none" w:sz="0" w:space="0" w:color="auto"/>
        <w:right w:val="none" w:sz="0" w:space="0" w:color="auto"/>
      </w:divBdr>
      <w:divsChild>
        <w:div w:id="338436046">
          <w:marLeft w:val="1166"/>
          <w:marRight w:val="0"/>
          <w:marTop w:val="151"/>
          <w:marBottom w:val="0"/>
          <w:divBdr>
            <w:top w:val="none" w:sz="0" w:space="0" w:color="auto"/>
            <w:left w:val="none" w:sz="0" w:space="0" w:color="auto"/>
            <w:bottom w:val="none" w:sz="0" w:space="0" w:color="auto"/>
            <w:right w:val="none" w:sz="0" w:space="0" w:color="auto"/>
          </w:divBdr>
        </w:div>
      </w:divsChild>
    </w:div>
    <w:div w:id="1106079135">
      <w:bodyDiv w:val="1"/>
      <w:marLeft w:val="0"/>
      <w:marRight w:val="0"/>
      <w:marTop w:val="0"/>
      <w:marBottom w:val="0"/>
      <w:divBdr>
        <w:top w:val="none" w:sz="0" w:space="0" w:color="auto"/>
        <w:left w:val="none" w:sz="0" w:space="0" w:color="auto"/>
        <w:bottom w:val="none" w:sz="0" w:space="0" w:color="auto"/>
        <w:right w:val="none" w:sz="0" w:space="0" w:color="auto"/>
      </w:divBdr>
    </w:div>
    <w:div w:id="1665430051">
      <w:bodyDiv w:val="1"/>
      <w:marLeft w:val="0"/>
      <w:marRight w:val="0"/>
      <w:marTop w:val="0"/>
      <w:marBottom w:val="0"/>
      <w:divBdr>
        <w:top w:val="none" w:sz="0" w:space="0" w:color="auto"/>
        <w:left w:val="none" w:sz="0" w:space="0" w:color="auto"/>
        <w:bottom w:val="none" w:sz="0" w:space="0" w:color="auto"/>
        <w:right w:val="none" w:sz="0" w:space="0" w:color="auto"/>
      </w:divBdr>
    </w:div>
    <w:div w:id="1730684640">
      <w:bodyDiv w:val="1"/>
      <w:marLeft w:val="0"/>
      <w:marRight w:val="0"/>
      <w:marTop w:val="0"/>
      <w:marBottom w:val="0"/>
      <w:divBdr>
        <w:top w:val="none" w:sz="0" w:space="0" w:color="auto"/>
        <w:left w:val="none" w:sz="0" w:space="0" w:color="auto"/>
        <w:bottom w:val="none" w:sz="0" w:space="0" w:color="auto"/>
        <w:right w:val="none" w:sz="0" w:space="0" w:color="auto"/>
      </w:divBdr>
      <w:divsChild>
        <w:div w:id="584195313">
          <w:marLeft w:val="1714"/>
          <w:marRight w:val="0"/>
          <w:marTop w:val="151"/>
          <w:marBottom w:val="0"/>
          <w:divBdr>
            <w:top w:val="none" w:sz="0" w:space="0" w:color="auto"/>
            <w:left w:val="none" w:sz="0" w:space="0" w:color="auto"/>
            <w:bottom w:val="none" w:sz="0" w:space="0" w:color="auto"/>
            <w:right w:val="none" w:sz="0" w:space="0" w:color="auto"/>
          </w:divBdr>
        </w:div>
      </w:divsChild>
    </w:div>
    <w:div w:id="1738743177">
      <w:bodyDiv w:val="1"/>
      <w:marLeft w:val="0"/>
      <w:marRight w:val="0"/>
      <w:marTop w:val="0"/>
      <w:marBottom w:val="0"/>
      <w:divBdr>
        <w:top w:val="none" w:sz="0" w:space="0" w:color="auto"/>
        <w:left w:val="none" w:sz="0" w:space="0" w:color="auto"/>
        <w:bottom w:val="none" w:sz="0" w:space="0" w:color="auto"/>
        <w:right w:val="none" w:sz="0" w:space="0" w:color="auto"/>
      </w:divBdr>
    </w:div>
    <w:div w:id="1845700806">
      <w:bodyDiv w:val="1"/>
      <w:marLeft w:val="0"/>
      <w:marRight w:val="0"/>
      <w:marTop w:val="0"/>
      <w:marBottom w:val="0"/>
      <w:divBdr>
        <w:top w:val="none" w:sz="0" w:space="0" w:color="auto"/>
        <w:left w:val="none" w:sz="0" w:space="0" w:color="auto"/>
        <w:bottom w:val="none" w:sz="0" w:space="0" w:color="auto"/>
        <w:right w:val="none" w:sz="0" w:space="0" w:color="auto"/>
      </w:divBdr>
    </w:div>
    <w:div w:id="1919750354">
      <w:bodyDiv w:val="1"/>
      <w:marLeft w:val="0"/>
      <w:marRight w:val="0"/>
      <w:marTop w:val="0"/>
      <w:marBottom w:val="0"/>
      <w:divBdr>
        <w:top w:val="none" w:sz="0" w:space="0" w:color="auto"/>
        <w:left w:val="none" w:sz="0" w:space="0" w:color="auto"/>
        <w:bottom w:val="none" w:sz="0" w:space="0" w:color="auto"/>
        <w:right w:val="none" w:sz="0" w:space="0" w:color="auto"/>
      </w:divBdr>
    </w:div>
    <w:div w:id="1930387733">
      <w:bodyDiv w:val="1"/>
      <w:marLeft w:val="0"/>
      <w:marRight w:val="0"/>
      <w:marTop w:val="0"/>
      <w:marBottom w:val="0"/>
      <w:divBdr>
        <w:top w:val="none" w:sz="0" w:space="0" w:color="auto"/>
        <w:left w:val="none" w:sz="0" w:space="0" w:color="auto"/>
        <w:bottom w:val="none" w:sz="0" w:space="0" w:color="auto"/>
        <w:right w:val="none" w:sz="0" w:space="0" w:color="auto"/>
      </w:divBdr>
    </w:div>
    <w:div w:id="1954626341">
      <w:bodyDiv w:val="1"/>
      <w:marLeft w:val="0"/>
      <w:marRight w:val="0"/>
      <w:marTop w:val="0"/>
      <w:marBottom w:val="0"/>
      <w:divBdr>
        <w:top w:val="none" w:sz="0" w:space="0" w:color="auto"/>
        <w:left w:val="none" w:sz="0" w:space="0" w:color="auto"/>
        <w:bottom w:val="none" w:sz="0" w:space="0" w:color="auto"/>
        <w:right w:val="none" w:sz="0" w:space="0" w:color="auto"/>
      </w:divBdr>
      <w:divsChild>
        <w:div w:id="1479301226">
          <w:marLeft w:val="0"/>
          <w:marRight w:val="0"/>
          <w:marTop w:val="240"/>
          <w:marBottom w:val="240"/>
          <w:divBdr>
            <w:top w:val="none" w:sz="0" w:space="0" w:color="auto"/>
            <w:left w:val="none" w:sz="0" w:space="0" w:color="auto"/>
            <w:bottom w:val="none" w:sz="0" w:space="0" w:color="auto"/>
            <w:right w:val="none" w:sz="0" w:space="0" w:color="auto"/>
          </w:divBdr>
          <w:divsChild>
            <w:div w:id="1736127661">
              <w:marLeft w:val="0"/>
              <w:marRight w:val="0"/>
              <w:marTop w:val="0"/>
              <w:marBottom w:val="0"/>
              <w:divBdr>
                <w:top w:val="none" w:sz="0" w:space="0" w:color="auto"/>
                <w:left w:val="none" w:sz="0" w:space="0" w:color="auto"/>
                <w:bottom w:val="none" w:sz="0" w:space="0" w:color="auto"/>
                <w:right w:val="none" w:sz="0" w:space="0" w:color="auto"/>
              </w:divBdr>
              <w:divsChild>
                <w:div w:id="15141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678">
      <w:bodyDiv w:val="1"/>
      <w:marLeft w:val="0"/>
      <w:marRight w:val="0"/>
      <w:marTop w:val="0"/>
      <w:marBottom w:val="0"/>
      <w:divBdr>
        <w:top w:val="none" w:sz="0" w:space="0" w:color="auto"/>
        <w:left w:val="none" w:sz="0" w:space="0" w:color="auto"/>
        <w:bottom w:val="none" w:sz="0" w:space="0" w:color="auto"/>
        <w:right w:val="none" w:sz="0" w:space="0" w:color="auto"/>
      </w:divBdr>
      <w:divsChild>
        <w:div w:id="220023196">
          <w:marLeft w:val="1166"/>
          <w:marRight w:val="0"/>
          <w:marTop w:val="151"/>
          <w:marBottom w:val="0"/>
          <w:divBdr>
            <w:top w:val="none" w:sz="0" w:space="0" w:color="auto"/>
            <w:left w:val="none" w:sz="0" w:space="0" w:color="auto"/>
            <w:bottom w:val="none" w:sz="0" w:space="0" w:color="auto"/>
            <w:right w:val="none" w:sz="0" w:space="0" w:color="auto"/>
          </w:divBdr>
        </w:div>
      </w:divsChild>
    </w:div>
    <w:div w:id="2070103387">
      <w:bodyDiv w:val="1"/>
      <w:marLeft w:val="0"/>
      <w:marRight w:val="0"/>
      <w:marTop w:val="0"/>
      <w:marBottom w:val="0"/>
      <w:divBdr>
        <w:top w:val="none" w:sz="0" w:space="0" w:color="auto"/>
        <w:left w:val="none" w:sz="0" w:space="0" w:color="auto"/>
        <w:bottom w:val="none" w:sz="0" w:space="0" w:color="auto"/>
        <w:right w:val="none" w:sz="0" w:space="0" w:color="auto"/>
      </w:divBdr>
    </w:div>
    <w:div w:id="2072074148">
      <w:bodyDiv w:val="1"/>
      <w:marLeft w:val="0"/>
      <w:marRight w:val="0"/>
      <w:marTop w:val="0"/>
      <w:marBottom w:val="0"/>
      <w:divBdr>
        <w:top w:val="none" w:sz="0" w:space="0" w:color="auto"/>
        <w:left w:val="none" w:sz="0" w:space="0" w:color="auto"/>
        <w:bottom w:val="none" w:sz="0" w:space="0" w:color="auto"/>
        <w:right w:val="none" w:sz="0" w:space="0" w:color="auto"/>
      </w:divBdr>
      <w:divsChild>
        <w:div w:id="2074964339">
          <w:marLeft w:val="1166"/>
          <w:marRight w:val="0"/>
          <w:marTop w:val="1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ms3.cse.unsw.edu.au/COMP9313/23T2/resources/88345" TargetMode="External"/><Relationship Id="rId3" Type="http://schemas.openxmlformats.org/officeDocument/2006/relationships/settings" Target="settings.xml"/><Relationship Id="rId7" Type="http://schemas.openxmlformats.org/officeDocument/2006/relationships/hyperlink" Target="https://webcms3.cse.unsw.edu.au/COMP9313/23T2/resources/883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qing.li@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xcao</dc:creator>
  <cp:lastModifiedBy>Xin Cao</cp:lastModifiedBy>
  <cp:revision>18</cp:revision>
  <cp:lastPrinted>2016-10-29T16:43:00Z</cp:lastPrinted>
  <dcterms:created xsi:type="dcterms:W3CDTF">2023-06-11T15:23:00Z</dcterms:created>
  <dcterms:modified xsi:type="dcterms:W3CDTF">2023-06-12T12:54:00Z</dcterms:modified>
</cp:coreProperties>
</file>